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E" w:rsidRDefault="00465C5E" w:rsidP="00EB77FC">
      <w:pPr>
        <w:pStyle w:val="Style10"/>
        <w:widowControl/>
        <w:spacing w:line="240" w:lineRule="auto"/>
        <w:ind w:firstLine="0"/>
        <w:jc w:val="center"/>
        <w:rPr>
          <w:rStyle w:val="FontStyle51"/>
          <w:sz w:val="32"/>
          <w:szCs w:val="28"/>
        </w:rPr>
      </w:pPr>
    </w:p>
    <w:p w:rsidR="00465C5E" w:rsidRPr="00465C5E" w:rsidRDefault="00465C5E" w:rsidP="00EB77FC">
      <w:pPr>
        <w:pStyle w:val="Style10"/>
        <w:widowControl/>
        <w:spacing w:line="240" w:lineRule="auto"/>
        <w:ind w:left="-284" w:firstLine="0"/>
        <w:jc w:val="center"/>
        <w:rPr>
          <w:rStyle w:val="FontStyle51"/>
          <w:color w:val="31849B" w:themeColor="accent5" w:themeShade="BF"/>
          <w:szCs w:val="28"/>
        </w:rPr>
      </w:pPr>
    </w:p>
    <w:p w:rsidR="00EB77FC" w:rsidRPr="00EE6F2A" w:rsidRDefault="00EE6F2A" w:rsidP="00EB77FC">
      <w:pPr>
        <w:pStyle w:val="Style10"/>
        <w:widowControl/>
        <w:spacing w:line="240" w:lineRule="auto"/>
        <w:ind w:left="-284" w:firstLine="0"/>
        <w:jc w:val="center"/>
        <w:rPr>
          <w:rStyle w:val="FontStyle51"/>
          <w:color w:val="31849B" w:themeColor="accent5" w:themeShade="BF"/>
          <w:sz w:val="48"/>
          <w:szCs w:val="28"/>
          <w:u w:val="single"/>
        </w:rPr>
      </w:pPr>
      <w:r w:rsidRPr="00EE6F2A">
        <w:rPr>
          <w:rStyle w:val="FontStyle51"/>
          <w:color w:val="31849B" w:themeColor="accent5" w:themeShade="BF"/>
          <w:sz w:val="48"/>
          <w:szCs w:val="28"/>
          <w:u w:val="single"/>
        </w:rPr>
        <w:t>Звуки П, Пь</w:t>
      </w:r>
      <w:r>
        <w:rPr>
          <w:rStyle w:val="FontStyle51"/>
          <w:color w:val="31849B" w:themeColor="accent5" w:themeShade="BF"/>
          <w:sz w:val="48"/>
          <w:szCs w:val="28"/>
          <w:u w:val="single"/>
        </w:rPr>
        <w:t xml:space="preserve"> и буква П</w:t>
      </w:r>
    </w:p>
    <w:p w:rsidR="00EB77FC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465C5E" w:rsidRDefault="00465C5E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EB77FC" w:rsidRPr="00465C5E" w:rsidRDefault="00EB77FC" w:rsidP="00465C5E">
      <w:pPr>
        <w:pStyle w:val="Style8"/>
        <w:widowControl/>
        <w:numPr>
          <w:ilvl w:val="0"/>
          <w:numId w:val="1"/>
        </w:numPr>
        <w:tabs>
          <w:tab w:val="left" w:pos="-709"/>
        </w:tabs>
        <w:spacing w:line="240" w:lineRule="auto"/>
        <w:ind w:left="-567" w:right="283" w:firstLine="0"/>
        <w:rPr>
          <w:rStyle w:val="FontStyle54"/>
          <w:i w:val="0"/>
          <w:iCs w:val="0"/>
          <w:sz w:val="28"/>
          <w:szCs w:val="28"/>
        </w:rPr>
      </w:pPr>
      <w:r w:rsidRPr="00465C5E">
        <w:rPr>
          <w:rStyle w:val="FontStyle53"/>
          <w:b/>
          <w:i/>
          <w:sz w:val="28"/>
          <w:szCs w:val="28"/>
        </w:rPr>
        <w:t>Характеристика звука</w:t>
      </w:r>
      <w:r w:rsidRPr="000D74B9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(согласный — не поется, произно</w:t>
      </w:r>
      <w:r w:rsidRPr="000D74B9">
        <w:rPr>
          <w:rStyle w:val="FontStyle53"/>
          <w:sz w:val="28"/>
          <w:szCs w:val="28"/>
        </w:rPr>
        <w:t>сится губами, глухой).</w:t>
      </w:r>
    </w:p>
    <w:p w:rsidR="00EB77FC" w:rsidRDefault="00EB77FC" w:rsidP="00465C5E">
      <w:pPr>
        <w:pStyle w:val="Style34"/>
        <w:widowControl/>
        <w:tabs>
          <w:tab w:val="left" w:pos="-709"/>
          <w:tab w:val="left" w:pos="466"/>
        </w:tabs>
        <w:spacing w:line="240" w:lineRule="auto"/>
        <w:ind w:left="-567" w:right="283"/>
        <w:rPr>
          <w:rStyle w:val="FontStyle53"/>
          <w:sz w:val="28"/>
          <w:szCs w:val="28"/>
        </w:rPr>
      </w:pPr>
    </w:p>
    <w:p w:rsidR="00EB77FC" w:rsidRPr="000D74B9" w:rsidRDefault="00EB77FC" w:rsidP="00465C5E">
      <w:pPr>
        <w:pStyle w:val="Style34"/>
        <w:widowControl/>
        <w:tabs>
          <w:tab w:val="left" w:pos="-709"/>
        </w:tabs>
        <w:spacing w:line="240" w:lineRule="auto"/>
        <w:ind w:left="-567" w:right="283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 w:rsidR="00465C5E">
        <w:rPr>
          <w:rStyle w:val="FontStyle53"/>
          <w:sz w:val="28"/>
          <w:szCs w:val="28"/>
        </w:rPr>
        <w:t xml:space="preserve"> </w:t>
      </w:r>
      <w:r w:rsidRPr="00465C5E">
        <w:rPr>
          <w:rStyle w:val="FontStyle53"/>
          <w:b/>
          <w:i/>
          <w:sz w:val="28"/>
          <w:szCs w:val="28"/>
        </w:rPr>
        <w:t>Знакомство с мягким звуком [</w:t>
      </w:r>
      <w:r w:rsidRPr="00465C5E">
        <w:rPr>
          <w:rStyle w:val="FontStyle53"/>
          <w:b/>
          <w:i/>
          <w:color w:val="00B050"/>
          <w:sz w:val="32"/>
          <w:szCs w:val="28"/>
        </w:rPr>
        <w:t>п'</w:t>
      </w:r>
      <w:r w:rsidRPr="00465C5E">
        <w:rPr>
          <w:rStyle w:val="FontStyle53"/>
          <w:b/>
          <w:i/>
          <w:sz w:val="28"/>
          <w:szCs w:val="28"/>
        </w:rPr>
        <w:t>]</w:t>
      </w:r>
      <w:r w:rsidRPr="000D74B9">
        <w:rPr>
          <w:rStyle w:val="FontStyle53"/>
          <w:sz w:val="28"/>
          <w:szCs w:val="28"/>
        </w:rPr>
        <w:t xml:space="preserve"> — «младшим братцем». </w:t>
      </w:r>
      <w:r w:rsidR="00854304">
        <w:rPr>
          <w:rStyle w:val="FontStyle53"/>
          <w:sz w:val="28"/>
          <w:szCs w:val="28"/>
        </w:rPr>
        <w:t>Ребенок произносит</w:t>
      </w:r>
      <w:r w:rsidRPr="000D74B9">
        <w:rPr>
          <w:rStyle w:val="FontStyle53"/>
          <w:sz w:val="28"/>
          <w:szCs w:val="28"/>
        </w:rPr>
        <w:t xml:space="preserve"> слова по картинкам</w:t>
      </w:r>
      <w:r>
        <w:rPr>
          <w:rStyle w:val="FontStyle53"/>
          <w:sz w:val="28"/>
          <w:szCs w:val="28"/>
        </w:rPr>
        <w:t>: пила, петух, пись</w:t>
      </w:r>
      <w:r w:rsidRPr="000D74B9">
        <w:rPr>
          <w:rStyle w:val="FontStyle53"/>
          <w:sz w:val="28"/>
          <w:szCs w:val="28"/>
        </w:rPr>
        <w:t xml:space="preserve">мо, пять, подчеркивая </w:t>
      </w:r>
      <w:r w:rsidRPr="00465C5E">
        <w:rPr>
          <w:rStyle w:val="FontStyle53"/>
          <w:i/>
          <w:sz w:val="28"/>
          <w:szCs w:val="28"/>
        </w:rPr>
        <w:t>мягкость</w:t>
      </w:r>
      <w:r w:rsidRPr="000D74B9">
        <w:rPr>
          <w:rStyle w:val="FontStyle53"/>
          <w:sz w:val="28"/>
          <w:szCs w:val="28"/>
        </w:rPr>
        <w:t xml:space="preserve"> звука [</w:t>
      </w:r>
      <w:r w:rsidRPr="00465C5E">
        <w:rPr>
          <w:rStyle w:val="FontStyle53"/>
          <w:b/>
          <w:i/>
          <w:color w:val="00B050"/>
          <w:sz w:val="32"/>
          <w:szCs w:val="28"/>
        </w:rPr>
        <w:t>п'</w:t>
      </w:r>
      <w:r w:rsidRPr="000D74B9">
        <w:rPr>
          <w:rStyle w:val="FontStyle53"/>
          <w:sz w:val="28"/>
          <w:szCs w:val="28"/>
        </w:rPr>
        <w:t>] артикуляцией и ласкательной интонацией.</w:t>
      </w:r>
    </w:p>
    <w:p w:rsidR="00EB77FC" w:rsidRDefault="00EB77FC" w:rsidP="00465C5E">
      <w:pPr>
        <w:pStyle w:val="Style25"/>
        <w:widowControl/>
        <w:tabs>
          <w:tab w:val="left" w:pos="-709"/>
        </w:tabs>
        <w:ind w:left="-567" w:right="283"/>
        <w:jc w:val="both"/>
        <w:rPr>
          <w:rStyle w:val="FontStyle54"/>
          <w:sz w:val="28"/>
          <w:szCs w:val="28"/>
        </w:rPr>
      </w:pPr>
    </w:p>
    <w:p w:rsidR="00EB77FC" w:rsidRPr="000D74B9" w:rsidRDefault="00EB77FC" w:rsidP="00465C5E">
      <w:pPr>
        <w:pStyle w:val="Style25"/>
        <w:widowControl/>
        <w:tabs>
          <w:tab w:val="left" w:pos="-709"/>
        </w:tabs>
        <w:ind w:left="-567" w:right="283"/>
        <w:jc w:val="both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465C5E">
        <w:rPr>
          <w:rStyle w:val="FontStyle54"/>
          <w:sz w:val="28"/>
          <w:szCs w:val="28"/>
        </w:rPr>
        <w:t xml:space="preserve"> </w:t>
      </w:r>
      <w:r w:rsidRPr="00782AAB">
        <w:rPr>
          <w:rStyle w:val="FontStyle54"/>
          <w:b/>
          <w:sz w:val="28"/>
          <w:szCs w:val="28"/>
        </w:rPr>
        <w:t>«Запомни и повтори»</w:t>
      </w:r>
    </w:p>
    <w:p w:rsidR="00EB77FC" w:rsidRPr="000D74B9" w:rsidRDefault="00854304" w:rsidP="00465C5E">
      <w:pPr>
        <w:pStyle w:val="Style10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Ребенок повторяет</w:t>
      </w:r>
      <w:r w:rsidR="00EB77FC" w:rsidRPr="000D74B9">
        <w:rPr>
          <w:rStyle w:val="FontStyle53"/>
          <w:sz w:val="28"/>
          <w:szCs w:val="28"/>
        </w:rPr>
        <w:t xml:space="preserve"> блоки из шести слогов: па-па-па, пя-пя-пя; по-по-по, пё-пё-пё</w:t>
      </w:r>
      <w:r w:rsidR="00465C5E">
        <w:rPr>
          <w:rStyle w:val="FontStyle53"/>
          <w:sz w:val="28"/>
          <w:szCs w:val="28"/>
        </w:rPr>
        <w:t>; пу-пу-пу, пю-пю-пю; пы-пы-пы, пи-пи-пи; пэ-пэ-пэ, пе-пе-пе.</w:t>
      </w:r>
    </w:p>
    <w:p w:rsidR="00EB77FC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EB77FC" w:rsidRPr="000D74B9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465C5E">
        <w:rPr>
          <w:rStyle w:val="FontStyle54"/>
          <w:sz w:val="28"/>
          <w:szCs w:val="28"/>
        </w:rPr>
        <w:t xml:space="preserve"> </w:t>
      </w:r>
      <w:r w:rsidRPr="00782AAB">
        <w:rPr>
          <w:rStyle w:val="FontStyle54"/>
          <w:b/>
          <w:sz w:val="28"/>
          <w:szCs w:val="28"/>
        </w:rPr>
        <w:t>«Доскажи словечко».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Определение места звука в словах: паль.., па.., лам.., ли.., тро.., попу.., поля.., паути.., пана.., кеп.., пав.., пас</w:t>
      </w:r>
      <w:r w:rsidR="00854304">
        <w:rPr>
          <w:rStyle w:val="FontStyle53"/>
          <w:sz w:val="28"/>
          <w:szCs w:val="28"/>
        </w:rPr>
        <w:t>…</w:t>
      </w:r>
      <w:r w:rsidRPr="000D74B9">
        <w:rPr>
          <w:rStyle w:val="FontStyle53"/>
          <w:sz w:val="28"/>
          <w:szCs w:val="28"/>
        </w:rPr>
        <w:t>, лопа.., пуш.., ук.., тап...</w:t>
      </w:r>
    </w:p>
    <w:p w:rsidR="00EB77FC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</w:p>
    <w:p w:rsidR="00EB77FC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465C5E">
        <w:rPr>
          <w:rStyle w:val="FontStyle54"/>
          <w:sz w:val="28"/>
          <w:szCs w:val="28"/>
        </w:rPr>
        <w:t xml:space="preserve"> </w:t>
      </w:r>
      <w:r w:rsidRPr="00782AAB">
        <w:rPr>
          <w:rStyle w:val="FontStyle54"/>
          <w:b/>
          <w:sz w:val="28"/>
          <w:szCs w:val="28"/>
        </w:rPr>
        <w:t>«Закончи чистоговорки»:</w:t>
      </w:r>
    </w:p>
    <w:p w:rsidR="00EB77FC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пау-пяу-па — длинная тро... </w:t>
      </w:r>
      <w:r w:rsidRPr="000D74B9">
        <w:rPr>
          <w:rStyle w:val="FontStyle54"/>
          <w:sz w:val="28"/>
          <w:szCs w:val="28"/>
        </w:rPr>
        <w:t>(па);</w:t>
      </w:r>
    </w:p>
    <w:p w:rsidR="00EB77FC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пау-пяу-пы — вкусные су... </w:t>
      </w:r>
      <w:r w:rsidRPr="000D74B9">
        <w:rPr>
          <w:rStyle w:val="FontStyle54"/>
          <w:sz w:val="28"/>
          <w:szCs w:val="28"/>
        </w:rPr>
        <w:t xml:space="preserve">(пы); </w:t>
      </w:r>
    </w:p>
    <w:p w:rsidR="00EB77FC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пау-пяу-ап — самолетный тр... </w:t>
      </w:r>
      <w:r w:rsidRPr="000D74B9">
        <w:rPr>
          <w:rStyle w:val="FontStyle54"/>
          <w:sz w:val="28"/>
          <w:szCs w:val="28"/>
        </w:rPr>
        <w:t>(</w:t>
      </w:r>
      <w:r w:rsidRPr="000D74B9">
        <w:rPr>
          <w:rStyle w:val="FontStyle54"/>
          <w:sz w:val="28"/>
          <w:szCs w:val="28"/>
          <w:lang w:val="en-US"/>
        </w:rPr>
        <w:t>an</w:t>
      </w:r>
      <w:r w:rsidRPr="000D74B9">
        <w:rPr>
          <w:rStyle w:val="FontStyle54"/>
          <w:sz w:val="28"/>
          <w:szCs w:val="28"/>
        </w:rPr>
        <w:t xml:space="preserve">); </w:t>
      </w:r>
    </w:p>
    <w:p w:rsidR="00EB77FC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пау-пяу-оп — сладенький си... </w:t>
      </w:r>
      <w:r w:rsidRPr="000D74B9">
        <w:rPr>
          <w:rStyle w:val="FontStyle54"/>
          <w:sz w:val="28"/>
          <w:szCs w:val="28"/>
        </w:rPr>
        <w:t xml:space="preserve">(роп); </w:t>
      </w:r>
    </w:p>
    <w:p w:rsidR="00EB77FC" w:rsidRPr="000D74B9" w:rsidRDefault="00EB77FC" w:rsidP="00465C5E">
      <w:pPr>
        <w:pStyle w:val="Style36"/>
        <w:widowControl/>
        <w:tabs>
          <w:tab w:val="left" w:pos="-709"/>
        </w:tabs>
        <w:spacing w:line="240" w:lineRule="auto"/>
        <w:ind w:left="-567" w:right="283" w:firstLine="0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пау-пяу-уп — тепленький ту... </w:t>
      </w:r>
      <w:r w:rsidRPr="000D74B9">
        <w:rPr>
          <w:rStyle w:val="FontStyle54"/>
          <w:sz w:val="28"/>
          <w:szCs w:val="28"/>
        </w:rPr>
        <w:t>(луп).</w:t>
      </w:r>
    </w:p>
    <w:p w:rsidR="00EB77FC" w:rsidRPr="000D74B9" w:rsidRDefault="00854304" w:rsidP="00465C5E">
      <w:pPr>
        <w:pStyle w:val="Style10"/>
        <w:widowControl/>
        <w:tabs>
          <w:tab w:val="left" w:pos="-709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Взрослый</w:t>
      </w:r>
      <w:r w:rsidR="00EB77FC" w:rsidRPr="000D74B9">
        <w:rPr>
          <w:rStyle w:val="FontStyle53"/>
          <w:spacing w:val="30"/>
          <w:sz w:val="28"/>
          <w:szCs w:val="28"/>
        </w:rPr>
        <w:t>.</w:t>
      </w:r>
      <w:r w:rsidR="00EB77FC" w:rsidRPr="000D74B9">
        <w:rPr>
          <w:rStyle w:val="FontStyle53"/>
          <w:sz w:val="28"/>
          <w:szCs w:val="28"/>
        </w:rPr>
        <w:t xml:space="preserve"> Что общего </w:t>
      </w:r>
      <w:r w:rsidR="00EB77FC">
        <w:rPr>
          <w:rStyle w:val="FontStyle53"/>
          <w:sz w:val="28"/>
          <w:szCs w:val="28"/>
        </w:rPr>
        <w:t xml:space="preserve">в словах, которые </w:t>
      </w:r>
      <w:r>
        <w:rPr>
          <w:rStyle w:val="FontStyle53"/>
          <w:sz w:val="28"/>
          <w:szCs w:val="28"/>
        </w:rPr>
        <w:t>ты</w:t>
      </w:r>
      <w:r w:rsidR="00EB77FC">
        <w:rPr>
          <w:rStyle w:val="FontStyle53"/>
          <w:sz w:val="28"/>
          <w:szCs w:val="28"/>
        </w:rPr>
        <w:t xml:space="preserve"> договарива</w:t>
      </w:r>
      <w:r w:rsidR="00EB77FC" w:rsidRPr="000D74B9">
        <w:rPr>
          <w:rStyle w:val="FontStyle53"/>
          <w:sz w:val="28"/>
          <w:szCs w:val="28"/>
        </w:rPr>
        <w:t xml:space="preserve">л? </w:t>
      </w:r>
      <w:r w:rsidR="00EB77FC" w:rsidRPr="000D74B9">
        <w:rPr>
          <w:rStyle w:val="FontStyle54"/>
          <w:sz w:val="28"/>
          <w:szCs w:val="28"/>
        </w:rPr>
        <w:t>(Звук [</w:t>
      </w:r>
      <w:r w:rsidR="00EB77FC" w:rsidRPr="00854304">
        <w:rPr>
          <w:rStyle w:val="FontStyle54"/>
          <w:b/>
          <w:color w:val="002060"/>
          <w:sz w:val="32"/>
          <w:szCs w:val="28"/>
        </w:rPr>
        <w:t>п</w:t>
      </w:r>
      <w:r w:rsidR="00EB77FC" w:rsidRPr="000D74B9">
        <w:rPr>
          <w:rStyle w:val="FontStyle54"/>
          <w:sz w:val="28"/>
          <w:szCs w:val="28"/>
        </w:rPr>
        <w:t>].)</w:t>
      </w:r>
    </w:p>
    <w:p w:rsidR="00EB77FC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EB77FC" w:rsidRPr="000D74B9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465C5E">
        <w:rPr>
          <w:rStyle w:val="FontStyle54"/>
          <w:sz w:val="28"/>
          <w:szCs w:val="28"/>
        </w:rPr>
        <w:t xml:space="preserve"> </w:t>
      </w:r>
      <w:r w:rsidRPr="00782AAB">
        <w:rPr>
          <w:rStyle w:val="FontStyle54"/>
          <w:b/>
          <w:sz w:val="28"/>
          <w:szCs w:val="28"/>
        </w:rPr>
        <w:t>«Закончи предложение».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Выделение звука [</w:t>
      </w:r>
      <w:r w:rsidRPr="00854304">
        <w:rPr>
          <w:rStyle w:val="FontStyle53"/>
          <w:b/>
          <w:i/>
          <w:color w:val="00B050"/>
          <w:sz w:val="32"/>
          <w:szCs w:val="28"/>
        </w:rPr>
        <w:t>п'</w:t>
      </w:r>
      <w:r w:rsidRPr="000D74B9">
        <w:rPr>
          <w:rStyle w:val="FontStyle53"/>
          <w:sz w:val="28"/>
          <w:szCs w:val="28"/>
        </w:rPr>
        <w:t>] голосом и артикуляцией.</w:t>
      </w:r>
    </w:p>
    <w:p w:rsidR="00EB77FC" w:rsidRPr="000D74B9" w:rsidRDefault="00EB77FC" w:rsidP="00465C5E">
      <w:pPr>
        <w:pStyle w:val="Style10"/>
        <w:widowControl/>
        <w:tabs>
          <w:tab w:val="left" w:pos="-709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Воду нужно... </w:t>
      </w:r>
      <w:r w:rsidRPr="000D74B9">
        <w:rPr>
          <w:rStyle w:val="FontStyle54"/>
          <w:sz w:val="28"/>
          <w:szCs w:val="28"/>
        </w:rPr>
        <w:t xml:space="preserve">(пить). </w:t>
      </w:r>
      <w:r w:rsidRPr="000D74B9">
        <w:rPr>
          <w:rStyle w:val="FontStyle53"/>
          <w:sz w:val="28"/>
          <w:szCs w:val="28"/>
        </w:rPr>
        <w:t xml:space="preserve">Деньги нужно... </w:t>
      </w:r>
      <w:r w:rsidRPr="000D74B9">
        <w:rPr>
          <w:rStyle w:val="FontStyle54"/>
          <w:sz w:val="28"/>
          <w:szCs w:val="28"/>
        </w:rPr>
        <w:t xml:space="preserve">(копить). </w:t>
      </w:r>
      <w:r w:rsidRPr="000D74B9">
        <w:rPr>
          <w:rStyle w:val="FontStyle53"/>
          <w:sz w:val="28"/>
          <w:szCs w:val="28"/>
        </w:rPr>
        <w:t xml:space="preserve">Продукты нужно... </w:t>
      </w:r>
      <w:r w:rsidRPr="000D74B9">
        <w:rPr>
          <w:rStyle w:val="FontStyle54"/>
          <w:sz w:val="28"/>
          <w:szCs w:val="28"/>
        </w:rPr>
        <w:t xml:space="preserve">(купить). </w:t>
      </w:r>
      <w:r w:rsidRPr="000D74B9">
        <w:rPr>
          <w:rStyle w:val="FontStyle53"/>
          <w:sz w:val="28"/>
          <w:szCs w:val="28"/>
        </w:rPr>
        <w:t xml:space="preserve">Печку нужно... </w:t>
      </w:r>
      <w:r w:rsidRPr="000D74B9">
        <w:rPr>
          <w:rStyle w:val="FontStyle54"/>
          <w:sz w:val="28"/>
          <w:szCs w:val="28"/>
        </w:rPr>
        <w:t xml:space="preserve">(топить). </w:t>
      </w:r>
      <w:r w:rsidRPr="000D74B9">
        <w:rPr>
          <w:rStyle w:val="FontStyle53"/>
          <w:sz w:val="28"/>
          <w:szCs w:val="28"/>
        </w:rPr>
        <w:t xml:space="preserve">Из пластилина нужно... </w:t>
      </w:r>
      <w:r w:rsidRPr="000D74B9">
        <w:rPr>
          <w:rStyle w:val="FontStyle54"/>
          <w:sz w:val="28"/>
          <w:szCs w:val="28"/>
        </w:rPr>
        <w:t>(лепить).</w:t>
      </w:r>
    </w:p>
    <w:p w:rsidR="00EB77FC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EB77FC" w:rsidRDefault="00EB77FC" w:rsidP="00465C5E">
      <w:pPr>
        <w:pStyle w:val="Style8"/>
        <w:widowControl/>
        <w:numPr>
          <w:ilvl w:val="0"/>
          <w:numId w:val="2"/>
        </w:numPr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465C5E">
        <w:rPr>
          <w:rStyle w:val="FontStyle53"/>
          <w:b/>
          <w:i/>
          <w:sz w:val="28"/>
          <w:szCs w:val="28"/>
        </w:rPr>
        <w:t xml:space="preserve">Знакомство с буквой </w:t>
      </w:r>
      <w:r w:rsidRPr="00854304">
        <w:rPr>
          <w:rStyle w:val="FontStyle53"/>
          <w:b/>
          <w:i/>
          <w:color w:val="002060"/>
          <w:sz w:val="32"/>
          <w:szCs w:val="28"/>
        </w:rPr>
        <w:t>П</w:t>
      </w:r>
      <w:r w:rsidRPr="00465C5E">
        <w:rPr>
          <w:rStyle w:val="FontStyle53"/>
          <w:i/>
          <w:sz w:val="28"/>
          <w:szCs w:val="28"/>
        </w:rPr>
        <w:t>:</w:t>
      </w:r>
      <w:r>
        <w:rPr>
          <w:rStyle w:val="FontStyle53"/>
          <w:sz w:val="28"/>
          <w:szCs w:val="28"/>
        </w:rPr>
        <w:t xml:space="preserve"> обведение по контуру, печата</w:t>
      </w:r>
      <w:r w:rsidRPr="000D74B9">
        <w:rPr>
          <w:rStyle w:val="FontStyle53"/>
          <w:sz w:val="28"/>
          <w:szCs w:val="28"/>
        </w:rPr>
        <w:t>ние ее пальцем на столе, с</w:t>
      </w:r>
      <w:r>
        <w:rPr>
          <w:rStyle w:val="FontStyle53"/>
          <w:sz w:val="28"/>
          <w:szCs w:val="28"/>
        </w:rPr>
        <w:t>оставление из палочек, отыскива</w:t>
      </w:r>
      <w:r w:rsidRPr="000D74B9">
        <w:rPr>
          <w:rStyle w:val="FontStyle53"/>
          <w:sz w:val="28"/>
          <w:szCs w:val="28"/>
        </w:rPr>
        <w:t>ние в алфавите.</w:t>
      </w:r>
    </w:p>
    <w:p w:rsidR="00EB77FC" w:rsidRPr="000D74B9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EB77FC" w:rsidRDefault="00EB77FC" w:rsidP="00465C5E">
      <w:pPr>
        <w:pStyle w:val="Style8"/>
        <w:widowControl/>
        <w:numPr>
          <w:ilvl w:val="0"/>
          <w:numId w:val="2"/>
        </w:numPr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465C5E">
        <w:rPr>
          <w:rStyle w:val="FontStyle53"/>
          <w:b/>
          <w:i/>
          <w:sz w:val="28"/>
          <w:szCs w:val="28"/>
        </w:rPr>
        <w:t>Чтение звукокомплексов</w:t>
      </w:r>
      <w:r w:rsidRPr="00465C5E">
        <w:rPr>
          <w:rStyle w:val="FontStyle53"/>
          <w:i/>
          <w:sz w:val="28"/>
          <w:szCs w:val="28"/>
        </w:rPr>
        <w:t>:</w:t>
      </w:r>
      <w:r w:rsidRPr="000D74B9">
        <w:rPr>
          <w:rStyle w:val="FontStyle53"/>
          <w:sz w:val="28"/>
          <w:szCs w:val="28"/>
        </w:rPr>
        <w:t xml:space="preserve"> ап, уп, ип, оп, ауп, аип, иу-ап, уап.</w:t>
      </w:r>
    </w:p>
    <w:p w:rsidR="00EB77FC" w:rsidRPr="000D74B9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EB77FC" w:rsidRDefault="00EB77FC" w:rsidP="00465C5E">
      <w:pPr>
        <w:pStyle w:val="Style8"/>
        <w:widowControl/>
        <w:numPr>
          <w:ilvl w:val="0"/>
          <w:numId w:val="2"/>
        </w:numPr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465C5E">
        <w:rPr>
          <w:rStyle w:val="FontStyle53"/>
          <w:b/>
          <w:i/>
          <w:sz w:val="28"/>
          <w:szCs w:val="28"/>
        </w:rPr>
        <w:t>Чтение и преобразование слогов</w:t>
      </w:r>
      <w:r w:rsidRPr="00465C5E">
        <w:rPr>
          <w:rStyle w:val="FontStyle53"/>
          <w:i/>
          <w:sz w:val="28"/>
          <w:szCs w:val="28"/>
        </w:rPr>
        <w:t>:</w:t>
      </w:r>
      <w:r w:rsidRPr="000D74B9">
        <w:rPr>
          <w:rStyle w:val="FontStyle53"/>
          <w:sz w:val="28"/>
          <w:szCs w:val="28"/>
        </w:rPr>
        <w:t xml:space="preserve"> ап — па, оп — по, уп — пу, ип — пи, ып — пы.</w:t>
      </w:r>
    </w:p>
    <w:p w:rsidR="00EB77FC" w:rsidRPr="000D74B9" w:rsidRDefault="00EB77FC" w:rsidP="00465C5E">
      <w:pPr>
        <w:pStyle w:val="Style8"/>
        <w:widowControl/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EB77FC" w:rsidRPr="000D74B9" w:rsidRDefault="00EB77FC" w:rsidP="00465C5E">
      <w:pPr>
        <w:pStyle w:val="Style8"/>
        <w:widowControl/>
        <w:numPr>
          <w:ilvl w:val="0"/>
          <w:numId w:val="2"/>
        </w:numPr>
        <w:tabs>
          <w:tab w:val="left" w:pos="-709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465C5E">
        <w:rPr>
          <w:rStyle w:val="FontStyle53"/>
          <w:b/>
          <w:i/>
          <w:sz w:val="28"/>
          <w:szCs w:val="28"/>
        </w:rPr>
        <w:t>Чтение и преобразование слов</w:t>
      </w:r>
      <w:r w:rsidRPr="00465C5E">
        <w:rPr>
          <w:rStyle w:val="FontStyle53"/>
          <w:i/>
          <w:sz w:val="28"/>
          <w:szCs w:val="28"/>
        </w:rPr>
        <w:t>:</w:t>
      </w:r>
      <w:r w:rsidRPr="000D74B9">
        <w:rPr>
          <w:rStyle w:val="FontStyle53"/>
          <w:sz w:val="28"/>
          <w:szCs w:val="28"/>
        </w:rPr>
        <w:t xml:space="preserve"> </w:t>
      </w:r>
      <w:r w:rsidRPr="00465C5E">
        <w:rPr>
          <w:rStyle w:val="FontStyle50"/>
          <w:rFonts w:ascii="Times New Roman" w:hAnsi="Times New Roman" w:cs="Times New Roman"/>
          <w:sz w:val="28"/>
          <w:szCs w:val="28"/>
        </w:rPr>
        <w:t>поп</w:t>
      </w:r>
      <w:r w:rsidRPr="000D74B9">
        <w:rPr>
          <w:rStyle w:val="FontStyle50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— попы, папа — па</w:t>
      </w:r>
      <w:r w:rsidRPr="000D74B9">
        <w:rPr>
          <w:rStyle w:val="FontStyle53"/>
          <w:sz w:val="28"/>
          <w:szCs w:val="28"/>
        </w:rPr>
        <w:softHyphen/>
        <w:t>пы, пуп — пупы.</w:t>
      </w:r>
    </w:p>
    <w:p w:rsidR="00EB77FC" w:rsidRPr="000D74B9" w:rsidRDefault="00EB77FC" w:rsidP="00EB77FC">
      <w:pPr>
        <w:pStyle w:val="Style12"/>
        <w:widowControl/>
        <w:spacing w:line="240" w:lineRule="auto"/>
        <w:ind w:left="-851" w:right="1075"/>
        <w:rPr>
          <w:sz w:val="28"/>
          <w:szCs w:val="28"/>
        </w:rPr>
      </w:pPr>
    </w:p>
    <w:p w:rsidR="00E60825" w:rsidRDefault="00E60825" w:rsidP="00EB77FC">
      <w:pPr>
        <w:ind w:left="-851"/>
      </w:pPr>
    </w:p>
    <w:sectPr w:rsidR="00E60825" w:rsidSect="00465C5E">
      <w:pgSz w:w="11906" w:h="16838"/>
      <w:pgMar w:top="709" w:right="850" w:bottom="1134" w:left="1701" w:header="708" w:footer="708" w:gutter="0"/>
      <w:pgBorders w:offsetFrom="page">
        <w:top w:val="babyPacifier" w:sz="15" w:space="24" w:color="365F91" w:themeColor="accent1" w:themeShade="BF"/>
        <w:left w:val="babyPacifier" w:sz="15" w:space="24" w:color="365F91" w:themeColor="accent1" w:themeShade="BF"/>
        <w:bottom w:val="babyPacifier" w:sz="15" w:space="24" w:color="365F91" w:themeColor="accent1" w:themeShade="BF"/>
        <w:right w:val="babyPacifier" w:sz="15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FC"/>
    <w:rsid w:val="000023C0"/>
    <w:rsid w:val="00024C20"/>
    <w:rsid w:val="0004306D"/>
    <w:rsid w:val="00090813"/>
    <w:rsid w:val="00145058"/>
    <w:rsid w:val="002248C4"/>
    <w:rsid w:val="002E67DA"/>
    <w:rsid w:val="00465C5E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54304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44835"/>
    <w:rsid w:val="00DD0EFC"/>
    <w:rsid w:val="00DD73F4"/>
    <w:rsid w:val="00E247CD"/>
    <w:rsid w:val="00E60825"/>
    <w:rsid w:val="00E81B5A"/>
    <w:rsid w:val="00EB77FC"/>
    <w:rsid w:val="00EC16A3"/>
    <w:rsid w:val="00EC59C2"/>
    <w:rsid w:val="00EE6F2A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B77FC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77FC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77FC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B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B77F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B77FC"/>
    <w:pPr>
      <w:widowControl w:val="0"/>
      <w:autoSpaceDE w:val="0"/>
      <w:autoSpaceDN w:val="0"/>
      <w:adjustRightInd w:val="0"/>
      <w:spacing w:after="0" w:line="271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77FC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B77FC"/>
    <w:rPr>
      <w:rFonts w:ascii="Segoe UI" w:hAnsi="Segoe UI" w:cs="Segoe UI"/>
      <w:spacing w:val="-10"/>
      <w:sz w:val="20"/>
      <w:szCs w:val="20"/>
    </w:rPr>
  </w:style>
  <w:style w:type="character" w:customStyle="1" w:styleId="FontStyle51">
    <w:name w:val="Font Style51"/>
    <w:uiPriority w:val="99"/>
    <w:rsid w:val="00EB77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EB77FC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EB77F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2021-10-19T08:34:00Z</dcterms:created>
  <dcterms:modified xsi:type="dcterms:W3CDTF">2024-01-19T08:39:00Z</dcterms:modified>
</cp:coreProperties>
</file>