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A" w:rsidRPr="00864868" w:rsidRDefault="006D788A" w:rsidP="006D788A">
      <w:pPr>
        <w:pStyle w:val="Default"/>
        <w:ind w:left="-567" w:right="283"/>
        <w:jc w:val="center"/>
        <w:rPr>
          <w:i/>
          <w:color w:val="00B050"/>
          <w:sz w:val="72"/>
          <w:szCs w:val="23"/>
          <w:u w:val="single"/>
        </w:rPr>
      </w:pPr>
      <w:r w:rsidRPr="00864868">
        <w:rPr>
          <w:b/>
          <w:bCs/>
          <w:i/>
          <w:color w:val="00B050"/>
          <w:sz w:val="96"/>
          <w:szCs w:val="23"/>
          <w:u w:val="single"/>
        </w:rPr>
        <w:t xml:space="preserve">8 </w:t>
      </w:r>
      <w:r w:rsidRPr="00864868">
        <w:rPr>
          <w:b/>
          <w:bCs/>
          <w:i/>
          <w:color w:val="00B050"/>
          <w:sz w:val="72"/>
          <w:szCs w:val="23"/>
          <w:u w:val="single"/>
        </w:rPr>
        <w:t>Марта</w:t>
      </w:r>
    </w:p>
    <w:p w:rsidR="006D788A" w:rsidRDefault="006D788A" w:rsidP="006D788A">
      <w:pPr>
        <w:pStyle w:val="Default"/>
        <w:ind w:left="-851" w:right="283"/>
        <w:jc w:val="both"/>
        <w:rPr>
          <w:b/>
          <w:color w:val="00B050"/>
          <w:sz w:val="28"/>
          <w:szCs w:val="23"/>
        </w:rPr>
      </w:pPr>
    </w:p>
    <w:p w:rsidR="00864868" w:rsidRDefault="00864868" w:rsidP="006D788A">
      <w:pPr>
        <w:pStyle w:val="Default"/>
        <w:ind w:left="-851" w:right="283"/>
        <w:jc w:val="both"/>
        <w:rPr>
          <w:b/>
          <w:color w:val="00B050"/>
          <w:sz w:val="28"/>
          <w:szCs w:val="23"/>
        </w:rPr>
      </w:pPr>
    </w:p>
    <w:p w:rsidR="006D788A" w:rsidRDefault="006D788A" w:rsidP="006D788A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6D788A">
        <w:rPr>
          <w:b/>
          <w:noProof/>
          <w:color w:val="00B05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126365</wp:posOffset>
            </wp:positionV>
            <wp:extent cx="2838450" cy="77819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88A">
        <w:rPr>
          <w:sz w:val="28"/>
          <w:szCs w:val="23"/>
          <w:u w:val="single"/>
        </w:rPr>
        <w:t>Ответь на вопросы:</w:t>
      </w:r>
      <w:r w:rsidRPr="006D788A">
        <w:rPr>
          <w:sz w:val="28"/>
          <w:szCs w:val="23"/>
        </w:rPr>
        <w:t xml:space="preserve"> </w:t>
      </w:r>
    </w:p>
    <w:p w:rsidR="006D788A" w:rsidRDefault="006D788A" w:rsidP="006D788A">
      <w:pPr>
        <w:pStyle w:val="Default"/>
        <w:ind w:left="-491" w:right="283"/>
        <w:jc w:val="both"/>
        <w:rPr>
          <w:sz w:val="28"/>
          <w:szCs w:val="23"/>
        </w:rPr>
      </w:pPr>
    </w:p>
    <w:p w:rsidR="00864868" w:rsidRPr="006D788A" w:rsidRDefault="00864868" w:rsidP="006D788A">
      <w:pPr>
        <w:pStyle w:val="Default"/>
        <w:ind w:left="-491" w:right="283"/>
        <w:jc w:val="both"/>
        <w:rPr>
          <w:sz w:val="28"/>
          <w:szCs w:val="23"/>
        </w:rPr>
      </w:pP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Какой бывает праздник в начале весны?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>-</w:t>
      </w:r>
      <w:r w:rsidR="00864868">
        <w:rPr>
          <w:b/>
          <w:bCs/>
          <w:i/>
          <w:sz w:val="28"/>
          <w:szCs w:val="23"/>
        </w:rPr>
        <w:t xml:space="preserve"> </w:t>
      </w:r>
      <w:r w:rsidRPr="006D788A">
        <w:rPr>
          <w:i/>
          <w:sz w:val="28"/>
          <w:szCs w:val="23"/>
        </w:rPr>
        <w:t xml:space="preserve">Что это за праздник? </w:t>
      </w:r>
    </w:p>
    <w:p w:rsidR="006D788A" w:rsidRPr="006D788A" w:rsidRDefault="006D788A" w:rsidP="00864868">
      <w:pPr>
        <w:pStyle w:val="Default"/>
        <w:ind w:left="-426" w:right="284"/>
        <w:jc w:val="both"/>
        <w:rPr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>-</w:t>
      </w:r>
      <w:r w:rsidR="00864868">
        <w:rPr>
          <w:b/>
          <w:bCs/>
          <w:i/>
          <w:sz w:val="28"/>
          <w:szCs w:val="23"/>
        </w:rPr>
        <w:t xml:space="preserve"> </w:t>
      </w:r>
      <w:r w:rsidRPr="006D788A">
        <w:rPr>
          <w:i/>
          <w:sz w:val="28"/>
          <w:szCs w:val="23"/>
        </w:rPr>
        <w:t>Какие подарки можно подарить маме</w:t>
      </w:r>
      <w:r w:rsidRPr="006D788A">
        <w:rPr>
          <w:sz w:val="28"/>
          <w:szCs w:val="23"/>
        </w:rPr>
        <w:t xml:space="preserve"> (бабушке, сестре)? </w:t>
      </w: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864868" w:rsidRPr="006D788A" w:rsidRDefault="00864868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  <w:u w:val="single"/>
        </w:rPr>
      </w:pPr>
      <w:r w:rsidRPr="006D788A">
        <w:rPr>
          <w:sz w:val="28"/>
          <w:szCs w:val="23"/>
          <w:u w:val="single"/>
        </w:rPr>
        <w:t>Рассмотри первую картинку</w:t>
      </w:r>
      <w:r>
        <w:rPr>
          <w:sz w:val="28"/>
          <w:szCs w:val="23"/>
          <w:u w:val="single"/>
        </w:rPr>
        <w:t xml:space="preserve">. </w:t>
      </w:r>
      <w:r w:rsidRPr="006D788A">
        <w:rPr>
          <w:sz w:val="28"/>
          <w:szCs w:val="23"/>
          <w:u w:val="single"/>
        </w:rPr>
        <w:t xml:space="preserve">Ответь на вопросы: </w:t>
      </w:r>
    </w:p>
    <w:p w:rsidR="006D788A" w:rsidRDefault="006D788A" w:rsidP="006D788A">
      <w:pPr>
        <w:pStyle w:val="Default"/>
        <w:ind w:left="-491" w:right="283"/>
        <w:jc w:val="both"/>
        <w:rPr>
          <w:sz w:val="28"/>
          <w:szCs w:val="23"/>
          <w:u w:val="single"/>
        </w:rPr>
      </w:pPr>
    </w:p>
    <w:p w:rsidR="00864868" w:rsidRPr="006D788A" w:rsidRDefault="00864868" w:rsidP="006D788A">
      <w:pPr>
        <w:pStyle w:val="Default"/>
        <w:ind w:left="-491" w:right="283"/>
        <w:jc w:val="both"/>
        <w:rPr>
          <w:sz w:val="28"/>
          <w:szCs w:val="23"/>
          <w:u w:val="single"/>
        </w:rPr>
      </w:pP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дарит сын маме?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он при этом говорит?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отвечает мама?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внучка дарит бабушке?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она при этом говорит? </w:t>
      </w:r>
    </w:p>
    <w:p w:rsidR="006D788A" w:rsidRDefault="006D788A" w:rsidP="00864868">
      <w:pPr>
        <w:pStyle w:val="Default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отвечает бабушка? </w:t>
      </w:r>
    </w:p>
    <w:p w:rsidR="00864868" w:rsidRPr="006D788A" w:rsidRDefault="00864868" w:rsidP="00864868">
      <w:pPr>
        <w:pStyle w:val="Default"/>
        <w:ind w:left="-426" w:right="283"/>
        <w:jc w:val="both"/>
        <w:rPr>
          <w:i/>
          <w:sz w:val="28"/>
          <w:szCs w:val="23"/>
        </w:rPr>
      </w:pPr>
    </w:p>
    <w:p w:rsidR="006D788A" w:rsidRPr="006D788A" w:rsidRDefault="006D788A" w:rsidP="006D788A">
      <w:pPr>
        <w:pStyle w:val="Default"/>
        <w:ind w:left="-851" w:right="283"/>
        <w:jc w:val="both"/>
        <w:rPr>
          <w:i/>
          <w:sz w:val="28"/>
          <w:szCs w:val="23"/>
        </w:rPr>
      </w:pPr>
    </w:p>
    <w:p w:rsidR="006D788A" w:rsidRDefault="006D788A" w:rsidP="004500E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864868">
        <w:rPr>
          <w:sz w:val="28"/>
          <w:szCs w:val="23"/>
          <w:u w:val="single"/>
        </w:rPr>
        <w:t>Рассмотри вторую картинку.</w:t>
      </w:r>
      <w:r w:rsidRPr="006D788A">
        <w:rPr>
          <w:sz w:val="28"/>
          <w:szCs w:val="23"/>
        </w:rPr>
        <w:t xml:space="preserve"> Скажи, какой</w:t>
      </w:r>
      <w:r w:rsidR="004500E8">
        <w:rPr>
          <w:sz w:val="28"/>
          <w:szCs w:val="23"/>
        </w:rPr>
        <w:t xml:space="preserve"> </w:t>
      </w:r>
      <w:r w:rsidRPr="006D788A">
        <w:rPr>
          <w:sz w:val="28"/>
          <w:szCs w:val="23"/>
        </w:rPr>
        <w:t xml:space="preserve">еще подарок брат с сестрой сделали для мамы и бабушки. </w:t>
      </w:r>
    </w:p>
    <w:p w:rsidR="004500E8" w:rsidRDefault="004500E8" w:rsidP="004500E8">
      <w:pPr>
        <w:pStyle w:val="Default"/>
        <w:ind w:left="-491" w:right="283"/>
        <w:jc w:val="both"/>
        <w:rPr>
          <w:sz w:val="28"/>
          <w:szCs w:val="23"/>
        </w:rPr>
      </w:pPr>
    </w:p>
    <w:p w:rsidR="00864868" w:rsidRPr="006D788A" w:rsidRDefault="00864868" w:rsidP="004500E8">
      <w:pPr>
        <w:pStyle w:val="Default"/>
        <w:ind w:left="-491" w:right="283"/>
        <w:jc w:val="both"/>
        <w:rPr>
          <w:sz w:val="28"/>
          <w:szCs w:val="23"/>
        </w:rPr>
      </w:pPr>
    </w:p>
    <w:p w:rsidR="006D788A" w:rsidRDefault="006D788A" w:rsidP="0086486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864868">
        <w:rPr>
          <w:sz w:val="28"/>
          <w:szCs w:val="23"/>
          <w:u w:val="single"/>
        </w:rPr>
        <w:t>Рассмотри последнюю картинку.</w:t>
      </w:r>
      <w:r w:rsidRPr="006D788A">
        <w:rPr>
          <w:sz w:val="28"/>
          <w:szCs w:val="23"/>
        </w:rPr>
        <w:t xml:space="preserve"> Расскажи, кто кого поздравляет и что они при этом говорят друг другу. </w:t>
      </w:r>
    </w:p>
    <w:p w:rsidR="00864868" w:rsidRDefault="00864868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864868" w:rsidRPr="006D788A" w:rsidRDefault="00864868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Pr="006D788A" w:rsidRDefault="006D788A" w:rsidP="0086486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864868">
        <w:rPr>
          <w:sz w:val="28"/>
          <w:szCs w:val="23"/>
          <w:u w:val="single"/>
        </w:rPr>
        <w:t>Расскажи</w:t>
      </w:r>
      <w:r w:rsidRPr="006D788A">
        <w:rPr>
          <w:sz w:val="28"/>
          <w:szCs w:val="23"/>
        </w:rPr>
        <w:t>, как ты с папой (дедушкой) поздравля</w:t>
      </w:r>
      <w:r w:rsidR="00DD3FA1" w:rsidRPr="006D788A">
        <w:rPr>
          <w:sz w:val="28"/>
          <w:szCs w:val="23"/>
        </w:rPr>
        <w:t>л (</w:t>
      </w:r>
      <w:r w:rsidRPr="006D788A">
        <w:rPr>
          <w:sz w:val="28"/>
          <w:szCs w:val="23"/>
        </w:rPr>
        <w:t xml:space="preserve">а) бабушку (маму, сестру). </w:t>
      </w: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864868">
      <w:pPr>
        <w:pStyle w:val="Default"/>
        <w:ind w:right="283"/>
        <w:jc w:val="both"/>
        <w:rPr>
          <w:sz w:val="28"/>
          <w:szCs w:val="23"/>
        </w:rPr>
      </w:pPr>
    </w:p>
    <w:p w:rsidR="006D788A" w:rsidRDefault="006D788A" w:rsidP="0086486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  <w:u w:val="single"/>
        </w:rPr>
      </w:pPr>
      <w:r w:rsidRPr="00864868">
        <w:rPr>
          <w:sz w:val="28"/>
          <w:szCs w:val="23"/>
          <w:u w:val="single"/>
        </w:rPr>
        <w:lastRenderedPageBreak/>
        <w:t xml:space="preserve">Выучи стихотворение: </w:t>
      </w:r>
    </w:p>
    <w:p w:rsidR="00864868" w:rsidRPr="00864868" w:rsidRDefault="00864868" w:rsidP="00864868">
      <w:pPr>
        <w:pStyle w:val="Default"/>
        <w:ind w:left="-491" w:right="283"/>
        <w:jc w:val="both"/>
        <w:rPr>
          <w:sz w:val="28"/>
          <w:szCs w:val="23"/>
          <w:u w:val="single"/>
        </w:rPr>
      </w:pPr>
    </w:p>
    <w:p w:rsidR="006D788A" w:rsidRPr="0043446C" w:rsidRDefault="006D788A" w:rsidP="00864868">
      <w:pPr>
        <w:pStyle w:val="Default"/>
        <w:ind w:left="-851" w:right="283"/>
        <w:jc w:val="center"/>
        <w:rPr>
          <w:b/>
          <w:bCs/>
          <w:color w:val="00B050"/>
          <w:sz w:val="48"/>
          <w:szCs w:val="23"/>
        </w:rPr>
      </w:pPr>
      <w:r w:rsidRPr="0043446C">
        <w:rPr>
          <w:b/>
          <w:bCs/>
          <w:color w:val="00B050"/>
          <w:sz w:val="48"/>
          <w:szCs w:val="23"/>
        </w:rPr>
        <w:t>Мой подарок на 8 Марта</w:t>
      </w:r>
    </w:p>
    <w:p w:rsidR="00864868" w:rsidRPr="0043446C" w:rsidRDefault="00864868" w:rsidP="00864868">
      <w:pPr>
        <w:pStyle w:val="Default"/>
        <w:ind w:left="-851" w:right="283"/>
        <w:jc w:val="center"/>
        <w:rPr>
          <w:color w:val="92D050"/>
          <w:sz w:val="48"/>
          <w:szCs w:val="23"/>
        </w:rPr>
      </w:pP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 xml:space="preserve">В этот день </w:t>
      </w:r>
      <w:r w:rsidRPr="0043446C">
        <w:rPr>
          <w:b/>
          <w:color w:val="00B050"/>
          <w:sz w:val="28"/>
          <w:szCs w:val="23"/>
        </w:rPr>
        <w:t>8-го Марта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В магазинах - толчея!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Покупают все подарки.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Что же делать буду я?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Я не все еще умею,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Мне пока немного лет.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Но я вовсе не жалею,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Что в кармане денег нет.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Раз ни бабушке, ни маме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Мне подарка не купить,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Что-нибудь могу руками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Сделать, вырезать, слепить.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Пусть конфетами, цветами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Поздравляют милых дам,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Я же бабушке и маме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Всю любовь свою отдам!</w:t>
      </w:r>
    </w:p>
    <w:p w:rsidR="00E60825" w:rsidRDefault="006D788A" w:rsidP="00864868">
      <w:pPr>
        <w:pStyle w:val="Default"/>
        <w:ind w:left="-851" w:right="283"/>
        <w:jc w:val="center"/>
        <w:rPr>
          <w:i/>
          <w:sz w:val="28"/>
          <w:szCs w:val="23"/>
        </w:rPr>
      </w:pPr>
      <w:r w:rsidRPr="006D788A">
        <w:rPr>
          <w:i/>
          <w:sz w:val="28"/>
          <w:szCs w:val="23"/>
        </w:rPr>
        <w:t>Т. Бокова</w:t>
      </w:r>
    </w:p>
    <w:p w:rsidR="00864868" w:rsidRDefault="00864868" w:rsidP="00864868">
      <w:pPr>
        <w:pStyle w:val="Default"/>
        <w:ind w:left="-851" w:right="283"/>
        <w:jc w:val="center"/>
        <w:rPr>
          <w:i/>
          <w:sz w:val="28"/>
          <w:szCs w:val="23"/>
        </w:rPr>
      </w:pPr>
    </w:p>
    <w:p w:rsidR="00864868" w:rsidRPr="006D788A" w:rsidRDefault="00864868" w:rsidP="00864868">
      <w:pPr>
        <w:pStyle w:val="Default"/>
        <w:ind w:left="-851" w:right="283"/>
        <w:jc w:val="center"/>
        <w:rPr>
          <w:i/>
          <w:sz w:val="28"/>
          <w:szCs w:val="23"/>
        </w:rPr>
      </w:pPr>
      <w:r>
        <w:rPr>
          <w:i/>
          <w:noProof/>
          <w:sz w:val="28"/>
          <w:szCs w:val="23"/>
          <w:lang w:eastAsia="ru-RU"/>
        </w:rPr>
        <w:drawing>
          <wp:inline distT="0" distB="0" distL="0" distR="0">
            <wp:extent cx="5810250" cy="4086225"/>
            <wp:effectExtent l="19050" t="0" r="0" b="0"/>
            <wp:docPr id="4" name="Рисунок 4" descr="C:\Users\Nec949\Desktop\Дети с цве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c949\Desktop\Дети с цвет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6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868" w:rsidRPr="006D788A" w:rsidSect="00864868">
      <w:pgSz w:w="11906" w:h="16838"/>
      <w:pgMar w:top="993" w:right="850" w:bottom="1134" w:left="1701" w:header="708" w:footer="708" w:gutter="0"/>
      <w:pgBorders w:offsetFrom="page">
        <w:top w:val="hearts" w:sz="15" w:space="16" w:color="auto"/>
        <w:left w:val="hearts" w:sz="15" w:space="16" w:color="auto"/>
        <w:bottom w:val="hearts" w:sz="15" w:space="16" w:color="auto"/>
        <w:right w:val="hearts" w:sz="15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E6"/>
    <w:multiLevelType w:val="hybridMultilevel"/>
    <w:tmpl w:val="4A0ADC4E"/>
    <w:lvl w:ilvl="0" w:tplc="D00281BA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8A"/>
    <w:rsid w:val="000023C0"/>
    <w:rsid w:val="00017EB2"/>
    <w:rsid w:val="00024C20"/>
    <w:rsid w:val="0004306D"/>
    <w:rsid w:val="00090813"/>
    <w:rsid w:val="00145058"/>
    <w:rsid w:val="002E67DA"/>
    <w:rsid w:val="0043446C"/>
    <w:rsid w:val="004500E8"/>
    <w:rsid w:val="00494F7B"/>
    <w:rsid w:val="0058278B"/>
    <w:rsid w:val="00594505"/>
    <w:rsid w:val="00691064"/>
    <w:rsid w:val="006A3D57"/>
    <w:rsid w:val="006C244C"/>
    <w:rsid w:val="006D4C7C"/>
    <w:rsid w:val="006D788A"/>
    <w:rsid w:val="007335A2"/>
    <w:rsid w:val="00752C11"/>
    <w:rsid w:val="00754006"/>
    <w:rsid w:val="007602D4"/>
    <w:rsid w:val="007D5E7E"/>
    <w:rsid w:val="007E7C1E"/>
    <w:rsid w:val="008262E9"/>
    <w:rsid w:val="00864868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3FA1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2022-02-23T08:15:00Z</dcterms:created>
  <dcterms:modified xsi:type="dcterms:W3CDTF">2024-03-14T09:15:00Z</dcterms:modified>
</cp:coreProperties>
</file>