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7A" w:rsidRP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b/>
          <w:i/>
          <w:color w:val="008000"/>
          <w:sz w:val="44"/>
          <w:szCs w:val="32"/>
          <w:u w:val="single"/>
        </w:rPr>
      </w:pPr>
      <w:r w:rsidRPr="00D80B66">
        <w:rPr>
          <w:b/>
          <w:i/>
          <w:color w:val="008000"/>
          <w:sz w:val="44"/>
          <w:szCs w:val="32"/>
          <w:u w:val="single"/>
        </w:rPr>
        <w:t>Знакомство со звуком [Ть</w:t>
      </w:r>
      <w:r w:rsidR="00010F9C" w:rsidRPr="00D80B66">
        <w:rPr>
          <w:b/>
          <w:i/>
          <w:color w:val="008000"/>
          <w:sz w:val="44"/>
          <w:szCs w:val="32"/>
          <w:u w:val="single"/>
        </w:rPr>
        <w:t>]</w:t>
      </w:r>
    </w:p>
    <w:p w:rsidR="00010F9C" w:rsidRP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b/>
          <w:i/>
          <w:color w:val="008000"/>
          <w:sz w:val="44"/>
          <w:szCs w:val="32"/>
          <w:u w:val="single"/>
        </w:rPr>
      </w:pPr>
      <w:r w:rsidRPr="00D80B66">
        <w:rPr>
          <w:b/>
          <w:i/>
          <w:noProof/>
          <w:color w:val="008000"/>
          <w:sz w:val="44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6350</wp:posOffset>
            </wp:positionV>
            <wp:extent cx="1857375" cy="2771775"/>
            <wp:effectExtent l="19050" t="0" r="9525" b="0"/>
            <wp:wrapTight wrapText="bothSides">
              <wp:wrapPolygon edited="0">
                <wp:start x="-222" y="0"/>
                <wp:lineTo x="-222" y="21526"/>
                <wp:lineTo x="21711" y="21526"/>
                <wp:lineTo x="21711" y="0"/>
                <wp:lineTo x="-222" y="0"/>
              </wp:wrapPolygon>
            </wp:wrapTight>
            <wp:docPr id="10" name="Рисунок 9" descr="C:\Users\Nec949\Desktop\depositphotos_53835521-stock-photo-cuckoo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c949\Desktop\depositphotos_53835521-stock-photo-cuckoo-clo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 w:firstLine="300"/>
        <w:jc w:val="both"/>
        <w:rPr>
          <w:color w:val="2A2723"/>
          <w:sz w:val="32"/>
          <w:szCs w:val="32"/>
        </w:rPr>
      </w:pPr>
    </w:p>
    <w:p w:rsidR="00010F9C" w:rsidRPr="00D80B66" w:rsidRDefault="00F4277A" w:rsidP="00D80B66">
      <w:pPr>
        <w:pStyle w:val="a3"/>
        <w:shd w:val="clear" w:color="auto" w:fill="FFFFFF"/>
        <w:tabs>
          <w:tab w:val="left" w:pos="2694"/>
          <w:tab w:val="left" w:pos="2835"/>
        </w:tabs>
        <w:spacing w:before="0" w:beforeAutospacing="0" w:after="0" w:afterAutospacing="0" w:line="315" w:lineRule="atLeast"/>
        <w:rPr>
          <w:i/>
          <w:color w:val="2A2723"/>
          <w:sz w:val="32"/>
          <w:szCs w:val="32"/>
          <w:u w:val="single"/>
        </w:rPr>
      </w:pPr>
      <w:r w:rsidRPr="00D80B66">
        <w:rPr>
          <w:i/>
          <w:color w:val="2A2723"/>
          <w:sz w:val="32"/>
          <w:szCs w:val="32"/>
          <w:u w:val="single"/>
        </w:rPr>
        <w:t xml:space="preserve">Символ звука: </w:t>
      </w:r>
    </w:p>
    <w:p w:rsidR="00D80B66" w:rsidRDefault="00F4277A" w:rsidP="00D80B66">
      <w:pPr>
        <w:pStyle w:val="a3"/>
        <w:shd w:val="clear" w:color="auto" w:fill="FFFFFF"/>
        <w:tabs>
          <w:tab w:val="left" w:pos="2694"/>
          <w:tab w:val="left" w:pos="2835"/>
        </w:tabs>
        <w:spacing w:before="0" w:beforeAutospacing="0" w:after="0" w:afterAutospacing="0" w:line="315" w:lineRule="atLeast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 xml:space="preserve">часы тикают: </w:t>
      </w:r>
      <w:r w:rsidRPr="00D80B66">
        <w:rPr>
          <w:b/>
          <w:i/>
          <w:color w:val="008000"/>
          <w:sz w:val="32"/>
          <w:szCs w:val="32"/>
        </w:rPr>
        <w:t>тьтьть</w:t>
      </w:r>
      <w:r w:rsidRPr="00010F9C">
        <w:rPr>
          <w:color w:val="2A2723"/>
          <w:sz w:val="32"/>
          <w:szCs w:val="32"/>
        </w:rPr>
        <w:t>...</w:t>
      </w:r>
      <w:r w:rsidR="00010F9C">
        <w:rPr>
          <w:color w:val="2A2723"/>
          <w:sz w:val="32"/>
          <w:szCs w:val="32"/>
        </w:rPr>
        <w:t xml:space="preserve">         </w:t>
      </w:r>
    </w:p>
    <w:p w:rsidR="00F4277A" w:rsidRPr="00D80B66" w:rsidRDefault="00010F9C" w:rsidP="00D80B66">
      <w:pPr>
        <w:pStyle w:val="a3"/>
        <w:shd w:val="clear" w:color="auto" w:fill="FFFFFF"/>
        <w:tabs>
          <w:tab w:val="left" w:pos="2694"/>
          <w:tab w:val="left" w:pos="2835"/>
        </w:tabs>
        <w:spacing w:before="0" w:beforeAutospacing="0" w:after="0" w:afterAutospacing="0" w:line="315" w:lineRule="atLeast"/>
        <w:rPr>
          <w:color w:val="2A2723"/>
          <w:sz w:val="32"/>
          <w:szCs w:val="32"/>
          <w:u w:val="single"/>
        </w:rPr>
      </w:pPr>
      <w:r w:rsidRPr="00D80B66">
        <w:rPr>
          <w:color w:val="2A2723"/>
          <w:sz w:val="32"/>
          <w:szCs w:val="32"/>
          <w:u w:val="single"/>
        </w:rPr>
        <w:t xml:space="preserve">                                        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i/>
          <w:iCs/>
          <w:color w:val="2A2723"/>
          <w:sz w:val="32"/>
          <w:szCs w:val="32"/>
          <w:u w:val="single"/>
        </w:rPr>
        <w:t>Характеристика</w:t>
      </w:r>
      <w:r w:rsidRPr="00D80B66">
        <w:rPr>
          <w:color w:val="2A2723"/>
          <w:sz w:val="32"/>
          <w:szCs w:val="32"/>
          <w:u w:val="single"/>
        </w:rPr>
        <w:t> </w:t>
      </w:r>
      <w:r w:rsidRPr="00D80B66">
        <w:rPr>
          <w:i/>
          <w:color w:val="2A2723"/>
          <w:sz w:val="32"/>
          <w:szCs w:val="32"/>
          <w:u w:val="single"/>
        </w:rPr>
        <w:t>звука:</w:t>
      </w:r>
      <w:r w:rsidR="00D80B66">
        <w:rPr>
          <w:color w:val="2A2723"/>
          <w:sz w:val="32"/>
          <w:szCs w:val="32"/>
        </w:rPr>
        <w:t xml:space="preserve"> </w:t>
      </w:r>
      <w:r w:rsidRPr="00010F9C">
        <w:rPr>
          <w:color w:val="2A2723"/>
          <w:sz w:val="32"/>
          <w:szCs w:val="32"/>
        </w:rPr>
        <w:t>согласный, мягкий, глухой. Обозначение: зеленый кружок.</w:t>
      </w: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  <w:u w:val="single"/>
        </w:rPr>
      </w:pP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  <w:u w:val="single"/>
        </w:rPr>
      </w:pP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  <w:u w:val="single"/>
        </w:rPr>
      </w:pP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  <w:u w:val="single"/>
        </w:rPr>
      </w:pPr>
    </w:p>
    <w:p w:rsidR="00D80B66" w:rsidRDefault="00D80B66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  <w:u w:val="single"/>
        </w:rPr>
      </w:pP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010F9C" w:rsidRPr="00D80B66">
        <w:rPr>
          <w:color w:val="008000"/>
          <w:sz w:val="32"/>
          <w:szCs w:val="32"/>
          <w:u w:val="single"/>
        </w:rPr>
        <w:t>1</w:t>
      </w:r>
      <w:r w:rsidRPr="00D80B66">
        <w:rPr>
          <w:color w:val="008000"/>
          <w:sz w:val="32"/>
          <w:szCs w:val="32"/>
        </w:rPr>
        <w:t>.</w:t>
      </w:r>
      <w:r w:rsidRPr="00010F9C">
        <w:rPr>
          <w:color w:val="2A2723"/>
          <w:sz w:val="32"/>
          <w:szCs w:val="32"/>
        </w:rPr>
        <w:t xml:space="preserve"> Фонетическое упражнение. Часики тикают: </w:t>
      </w:r>
      <w:r w:rsidRPr="00D80B66">
        <w:rPr>
          <w:i/>
          <w:color w:val="008000"/>
          <w:sz w:val="32"/>
          <w:szCs w:val="32"/>
        </w:rPr>
        <w:t>тик-тик...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D80B66" w:rsidRPr="00D80B66">
        <w:rPr>
          <w:color w:val="008000"/>
          <w:sz w:val="32"/>
          <w:szCs w:val="32"/>
          <w:u w:val="single"/>
        </w:rPr>
        <w:t>2</w:t>
      </w:r>
      <w:r w:rsidRPr="00D80B66">
        <w:rPr>
          <w:color w:val="008000"/>
          <w:sz w:val="32"/>
          <w:szCs w:val="32"/>
          <w:u w:val="single"/>
        </w:rPr>
        <w:t>.</w:t>
      </w:r>
      <w:r w:rsidRPr="00010F9C">
        <w:rPr>
          <w:color w:val="2A2723"/>
          <w:sz w:val="32"/>
          <w:szCs w:val="32"/>
        </w:rPr>
        <w:t> Дидактическое упражнение «Хлопни в ладошки, если услышишь звук [</w:t>
      </w:r>
      <w:r w:rsidRPr="00D80B66">
        <w:rPr>
          <w:color w:val="008000"/>
          <w:sz w:val="32"/>
          <w:szCs w:val="32"/>
        </w:rPr>
        <w:t>Т</w:t>
      </w:r>
      <w:r w:rsidR="00D80B66" w:rsidRPr="00D80B66">
        <w:rPr>
          <w:color w:val="008000"/>
          <w:sz w:val="32"/>
          <w:szCs w:val="32"/>
        </w:rPr>
        <w:t>ь</w:t>
      </w:r>
      <w:r w:rsidRPr="00010F9C">
        <w:rPr>
          <w:color w:val="2A2723"/>
          <w:sz w:val="32"/>
          <w:szCs w:val="32"/>
        </w:rPr>
        <w:t>]»: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ть, и, мь, ть, а, ть...; тя, те, мя, ми; ать, оть, умь...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D80B66" w:rsidRPr="00D80B66">
        <w:rPr>
          <w:color w:val="008000"/>
          <w:sz w:val="32"/>
          <w:szCs w:val="32"/>
          <w:u w:val="single"/>
        </w:rPr>
        <w:t>3</w:t>
      </w:r>
      <w:r w:rsidRPr="00D80B66">
        <w:rPr>
          <w:color w:val="008000"/>
          <w:sz w:val="32"/>
          <w:szCs w:val="32"/>
          <w:u w:val="single"/>
        </w:rPr>
        <w:t>.</w:t>
      </w:r>
      <w:r w:rsidRPr="00010F9C">
        <w:rPr>
          <w:color w:val="2A2723"/>
          <w:sz w:val="32"/>
          <w:szCs w:val="32"/>
        </w:rPr>
        <w:t> Договорить последний слог в словах: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ТЯ: Ви..., Ка..., Ми..., Нас..., Кос...;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ТИ: пус..., мес..., вез..., пас...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D80B66" w:rsidRPr="00D80B66">
        <w:rPr>
          <w:color w:val="008000"/>
          <w:sz w:val="32"/>
          <w:szCs w:val="32"/>
          <w:u w:val="single"/>
        </w:rPr>
        <w:t>4</w:t>
      </w:r>
      <w:r w:rsidRPr="00D80B66">
        <w:rPr>
          <w:color w:val="008000"/>
          <w:sz w:val="32"/>
          <w:szCs w:val="32"/>
          <w:u w:val="single"/>
        </w:rPr>
        <w:t>.</w:t>
      </w:r>
      <w:r w:rsidRPr="00010F9C">
        <w:rPr>
          <w:color w:val="2A2723"/>
          <w:sz w:val="32"/>
          <w:szCs w:val="32"/>
        </w:rPr>
        <w:t> Взрослый предлагает ребенку: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назвать первый звук в словах: теплый, тигр, телефон...;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назвать последний звук в словах: петь, гулять, шить...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(Прод</w:t>
      </w:r>
      <w:r w:rsidR="00D80B66">
        <w:rPr>
          <w:color w:val="2A2723"/>
          <w:sz w:val="32"/>
          <w:szCs w:val="32"/>
        </w:rPr>
        <w:t>олжить ряды слов самостоятельно</w:t>
      </w:r>
      <w:r w:rsidRPr="00010F9C">
        <w:rPr>
          <w:color w:val="2A2723"/>
          <w:sz w:val="32"/>
          <w:szCs w:val="32"/>
        </w:rPr>
        <w:t>)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D80B66" w:rsidRPr="00D80B66">
        <w:rPr>
          <w:color w:val="008000"/>
          <w:sz w:val="32"/>
          <w:szCs w:val="32"/>
          <w:u w:val="single"/>
        </w:rPr>
        <w:t>5</w:t>
      </w:r>
      <w:r w:rsidRPr="00D80B66">
        <w:rPr>
          <w:color w:val="008000"/>
          <w:sz w:val="32"/>
          <w:szCs w:val="32"/>
        </w:rPr>
        <w:t>.</w:t>
      </w:r>
      <w:r w:rsidRPr="00010F9C">
        <w:rPr>
          <w:color w:val="2A2723"/>
          <w:sz w:val="32"/>
          <w:szCs w:val="32"/>
        </w:rPr>
        <w:t xml:space="preserve"> Отгадать загадки, назвать первый звук в отгадках.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Огромная кошка,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Вся шубка в полосках. (</w:t>
      </w:r>
      <w:r w:rsidRPr="008962A1">
        <w:rPr>
          <w:i/>
          <w:color w:val="2A2723"/>
          <w:sz w:val="32"/>
          <w:szCs w:val="32"/>
        </w:rPr>
        <w:t>Тигр</w:t>
      </w:r>
      <w:r w:rsidRPr="00010F9C">
        <w:rPr>
          <w:color w:val="2A2723"/>
          <w:sz w:val="32"/>
          <w:szCs w:val="32"/>
        </w:rPr>
        <w:t>)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Без рук, без ног, а в гору лезет. (</w:t>
      </w:r>
      <w:r w:rsidRPr="008962A1">
        <w:rPr>
          <w:i/>
          <w:color w:val="2A2723"/>
          <w:sz w:val="32"/>
          <w:szCs w:val="32"/>
        </w:rPr>
        <w:t>Тесто</w:t>
      </w:r>
      <w:r w:rsidRPr="00010F9C">
        <w:rPr>
          <w:color w:val="2A2723"/>
          <w:sz w:val="32"/>
          <w:szCs w:val="32"/>
        </w:rPr>
        <w:t>)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Сколько по ней не иди — Будет бежать впереди. (</w:t>
      </w:r>
      <w:r w:rsidRPr="008962A1">
        <w:rPr>
          <w:i/>
          <w:color w:val="2A2723"/>
          <w:sz w:val="32"/>
          <w:szCs w:val="32"/>
        </w:rPr>
        <w:t>Тень</w:t>
      </w:r>
      <w:r w:rsidRPr="00010F9C">
        <w:rPr>
          <w:color w:val="2A2723"/>
          <w:sz w:val="32"/>
          <w:szCs w:val="32"/>
        </w:rPr>
        <w:t>)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D80B66">
        <w:rPr>
          <w:color w:val="008000"/>
          <w:sz w:val="32"/>
          <w:szCs w:val="32"/>
          <w:u w:val="single"/>
        </w:rPr>
        <w:t xml:space="preserve">Задание </w:t>
      </w:r>
      <w:r w:rsidR="00D80B66" w:rsidRPr="00D80B66">
        <w:rPr>
          <w:color w:val="008000"/>
          <w:sz w:val="32"/>
          <w:szCs w:val="32"/>
          <w:u w:val="single"/>
        </w:rPr>
        <w:t>6</w:t>
      </w:r>
      <w:r w:rsidRPr="00D80B66">
        <w:rPr>
          <w:color w:val="008000"/>
          <w:sz w:val="32"/>
          <w:szCs w:val="32"/>
          <w:u w:val="single"/>
        </w:rPr>
        <w:t>.</w:t>
      </w:r>
      <w:r w:rsidRPr="00010F9C">
        <w:rPr>
          <w:color w:val="2A2723"/>
          <w:sz w:val="32"/>
          <w:szCs w:val="32"/>
        </w:rPr>
        <w:t> Выучить чистоговорки: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Тя-тя-тя — у меня дитя.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Ти-ти-ти — со мной не шути.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Те-те-те — чайник на плите.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Ать-ать-ать — я иду гулять.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Еть-еть-еть — я буду петь.</w:t>
      </w:r>
    </w:p>
    <w:p w:rsidR="00F4277A" w:rsidRPr="00010F9C" w:rsidRDefault="00F4277A" w:rsidP="00010F9C">
      <w:pPr>
        <w:pStyle w:val="a3"/>
        <w:shd w:val="clear" w:color="auto" w:fill="FFFFFF"/>
        <w:spacing w:before="0" w:beforeAutospacing="0" w:after="0" w:afterAutospacing="0" w:line="315" w:lineRule="atLeast"/>
        <w:ind w:left="-567"/>
        <w:jc w:val="both"/>
        <w:rPr>
          <w:color w:val="2A2723"/>
          <w:sz w:val="32"/>
          <w:szCs w:val="32"/>
        </w:rPr>
      </w:pPr>
      <w:r w:rsidRPr="00010F9C">
        <w:rPr>
          <w:color w:val="2A2723"/>
          <w:sz w:val="32"/>
          <w:szCs w:val="32"/>
        </w:rPr>
        <w:t>Ить-ить-ить</w:t>
      </w:r>
      <w:r w:rsidR="00D80B66">
        <w:rPr>
          <w:color w:val="2A2723"/>
          <w:sz w:val="32"/>
          <w:szCs w:val="32"/>
        </w:rPr>
        <w:t xml:space="preserve"> </w:t>
      </w:r>
      <w:r w:rsidRPr="00010F9C">
        <w:rPr>
          <w:color w:val="2A2723"/>
          <w:sz w:val="32"/>
          <w:szCs w:val="32"/>
        </w:rPr>
        <w:t>—</w:t>
      </w:r>
      <w:r w:rsidR="00D80B66">
        <w:rPr>
          <w:color w:val="2A2723"/>
          <w:sz w:val="32"/>
          <w:szCs w:val="32"/>
        </w:rPr>
        <w:t xml:space="preserve"> </w:t>
      </w:r>
      <w:r w:rsidRPr="00010F9C">
        <w:rPr>
          <w:color w:val="2A2723"/>
          <w:sz w:val="32"/>
          <w:szCs w:val="32"/>
        </w:rPr>
        <w:t>я хочу пить.</w:t>
      </w:r>
    </w:p>
    <w:p w:rsidR="00E60825" w:rsidRPr="00010F9C" w:rsidRDefault="00E60825">
      <w:pPr>
        <w:rPr>
          <w:rFonts w:ascii="Times New Roman" w:hAnsi="Times New Roman" w:cs="Times New Roman"/>
          <w:sz w:val="32"/>
          <w:szCs w:val="32"/>
        </w:rPr>
      </w:pPr>
    </w:p>
    <w:sectPr w:rsidR="00E60825" w:rsidRPr="00010F9C" w:rsidSect="00010F9C">
      <w:pgSz w:w="11906" w:h="16838"/>
      <w:pgMar w:top="1134" w:right="850" w:bottom="1134" w:left="1701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7A"/>
    <w:rsid w:val="000023C0"/>
    <w:rsid w:val="00010F9C"/>
    <w:rsid w:val="00024C20"/>
    <w:rsid w:val="0004306D"/>
    <w:rsid w:val="00090813"/>
    <w:rsid w:val="00145058"/>
    <w:rsid w:val="00226BB9"/>
    <w:rsid w:val="002E67DA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962A1"/>
    <w:rsid w:val="008A39CD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80B66"/>
    <w:rsid w:val="00DD0EFC"/>
    <w:rsid w:val="00DD73F4"/>
    <w:rsid w:val="00E247CD"/>
    <w:rsid w:val="00E60825"/>
    <w:rsid w:val="00E81B5A"/>
    <w:rsid w:val="00EC16A3"/>
    <w:rsid w:val="00F074C2"/>
    <w:rsid w:val="00F4277A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C2014-8F92-4590-A5F7-B636143E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2021-02-03T10:57:00Z</dcterms:created>
  <dcterms:modified xsi:type="dcterms:W3CDTF">2024-02-01T11:14:00Z</dcterms:modified>
</cp:coreProperties>
</file>