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C" w:rsidRPr="00D43DBC" w:rsidRDefault="00D43DBC" w:rsidP="00D43DBC">
      <w:pPr>
        <w:pStyle w:val="Default"/>
        <w:jc w:val="center"/>
        <w:rPr>
          <w:b/>
          <w:bCs/>
          <w:color w:val="365F91" w:themeColor="accent1" w:themeShade="BF"/>
          <w:sz w:val="96"/>
          <w:szCs w:val="23"/>
          <w:u w:val="single"/>
        </w:rPr>
      </w:pPr>
      <w:r w:rsidRPr="00D43DBC">
        <w:rPr>
          <w:b/>
          <w:bCs/>
          <w:color w:val="365F91" w:themeColor="accent1" w:themeShade="BF"/>
          <w:sz w:val="96"/>
          <w:szCs w:val="23"/>
          <w:u w:val="single"/>
        </w:rPr>
        <w:t>З и м а</w:t>
      </w:r>
    </w:p>
    <w:p w:rsidR="00D43DBC" w:rsidRPr="00D43DBC" w:rsidRDefault="00D43DBC" w:rsidP="00D43DBC">
      <w:pPr>
        <w:pStyle w:val="Default"/>
        <w:jc w:val="center"/>
        <w:rPr>
          <w:sz w:val="28"/>
          <w:szCs w:val="23"/>
        </w:rPr>
      </w:pPr>
    </w:p>
    <w:p w:rsidR="00D43DBC" w:rsidRDefault="00D43DBC" w:rsidP="00D43D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D43DBC">
        <w:rPr>
          <w:sz w:val="28"/>
          <w:szCs w:val="23"/>
        </w:rPr>
        <w:t xml:space="preserve">Рассмотри картинки. Назови признаки зимы. </w:t>
      </w:r>
    </w:p>
    <w:p w:rsidR="00D43DBC" w:rsidRDefault="00D43DBC" w:rsidP="00D43DBC">
      <w:pPr>
        <w:pStyle w:val="Default"/>
        <w:ind w:left="-20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20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20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25329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D43DBC">
        <w:rPr>
          <w:sz w:val="28"/>
          <w:szCs w:val="23"/>
        </w:rPr>
        <w:t xml:space="preserve">Назови месяцы зимы по порядку. </w:t>
      </w:r>
    </w:p>
    <w:p w:rsidR="00D43DBC" w:rsidRPr="00D43DBC" w:rsidRDefault="00D43DBC" w:rsidP="00D43DBC">
      <w:pPr>
        <w:pStyle w:val="Default"/>
        <w:ind w:left="-207"/>
        <w:jc w:val="both"/>
        <w:rPr>
          <w:sz w:val="28"/>
          <w:szCs w:val="23"/>
        </w:rPr>
      </w:pP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  <w:r w:rsidRPr="00D43DBC">
        <w:rPr>
          <w:b/>
          <w:color w:val="365F91" w:themeColor="accent1" w:themeShade="BF"/>
          <w:sz w:val="28"/>
          <w:szCs w:val="23"/>
        </w:rPr>
        <w:t>3.</w:t>
      </w:r>
      <w:r w:rsidRPr="00D43DBC">
        <w:rPr>
          <w:sz w:val="28"/>
          <w:szCs w:val="23"/>
        </w:rPr>
        <w:t xml:space="preserve"> Отгадай, какой месяц год заканчивает, а зиму начинает. (</w:t>
      </w:r>
      <w:r w:rsidRPr="00D43DBC">
        <w:rPr>
          <w:b/>
          <w:i/>
          <w:color w:val="365F91" w:themeColor="accent1" w:themeShade="BF"/>
          <w:sz w:val="28"/>
          <w:szCs w:val="23"/>
        </w:rPr>
        <w:t>Декабрь.</w:t>
      </w:r>
      <w:r w:rsidRPr="00D43DBC">
        <w:rPr>
          <w:sz w:val="28"/>
          <w:szCs w:val="23"/>
        </w:rPr>
        <w:t xml:space="preserve">) </w:t>
      </w: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  <w:r w:rsidRPr="00D43DBC">
        <w:rPr>
          <w:b/>
          <w:color w:val="365F91" w:themeColor="accent1" w:themeShade="BF"/>
          <w:sz w:val="28"/>
          <w:szCs w:val="23"/>
        </w:rPr>
        <w:t>4.</w:t>
      </w:r>
      <w:r w:rsidRPr="00D43DBC">
        <w:rPr>
          <w:sz w:val="28"/>
          <w:szCs w:val="23"/>
        </w:rPr>
        <w:t xml:space="preserve"> Рассмотри картинки-символы. Послушай рассказ, а потом перескажи его по картинкам-символам: </w:t>
      </w: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92591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</w:p>
    <w:p w:rsidR="00D43DBC" w:rsidRP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  <w:r w:rsidRPr="00D43DBC">
        <w:rPr>
          <w:i/>
          <w:sz w:val="28"/>
          <w:szCs w:val="23"/>
        </w:rPr>
        <w:lastRenderedPageBreak/>
        <w:t xml:space="preserve">Солнце светит, но не греет. </w:t>
      </w:r>
    </w:p>
    <w:p w:rsid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  <w:r w:rsidRPr="00D43DBC">
        <w:rPr>
          <w:i/>
          <w:sz w:val="28"/>
          <w:szCs w:val="23"/>
        </w:rPr>
        <w:t xml:space="preserve">Падает белый пушистый снег. Снег лежит на домах, на дорогах, на земле. Бывают сильные морозы. Деревья стоят в белых пуховых платках. Сосны и ели остались зелеными, но тоже надели снеговые шапки. Реки покрыты толстым льдом. Ночь стала длинной, а день коротким. Люди надели теплую зимнюю одежду и обувь. Дети катаются на коньках, лыжах, санках, лепят снеговиков, играют в снежки и хоккей. В лесу, в теплой берлоге, спит медведь, в уютной норке сопит барсук, заснул до весны ежик. В домах наряжают елки и встречают Новый год. Все это бывает зимой. </w:t>
      </w:r>
    </w:p>
    <w:p w:rsidR="00D43DBC" w:rsidRPr="00D43DBC" w:rsidRDefault="00D43DBC" w:rsidP="00D43DBC">
      <w:pPr>
        <w:pStyle w:val="Default"/>
        <w:ind w:left="-567"/>
        <w:jc w:val="both"/>
        <w:rPr>
          <w:i/>
          <w:sz w:val="28"/>
          <w:szCs w:val="23"/>
        </w:rPr>
      </w:pPr>
    </w:p>
    <w:p w:rsid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  <w:r w:rsidRPr="00D43DBC">
        <w:rPr>
          <w:b/>
          <w:color w:val="365F91" w:themeColor="accent1" w:themeShade="BF"/>
          <w:sz w:val="28"/>
          <w:szCs w:val="23"/>
        </w:rPr>
        <w:t>5.</w:t>
      </w:r>
      <w:r w:rsidRPr="00D43DBC">
        <w:rPr>
          <w:sz w:val="28"/>
          <w:szCs w:val="23"/>
        </w:rPr>
        <w:t xml:space="preserve"> Выучи стихотворение С. Есенина: </w:t>
      </w:r>
    </w:p>
    <w:p w:rsidR="00D43DBC" w:rsidRPr="00D43DBC" w:rsidRDefault="00D43DBC" w:rsidP="00D43DBC">
      <w:pPr>
        <w:pStyle w:val="Default"/>
        <w:ind w:left="-567"/>
        <w:jc w:val="both"/>
        <w:rPr>
          <w:sz w:val="28"/>
          <w:szCs w:val="23"/>
        </w:rPr>
      </w:pPr>
    </w:p>
    <w:p w:rsidR="00D43DBC" w:rsidRPr="00D43DBC" w:rsidRDefault="00D43DBC" w:rsidP="00D43DBC">
      <w:pPr>
        <w:pStyle w:val="Default"/>
        <w:ind w:left="-567"/>
        <w:rPr>
          <w:i/>
          <w:sz w:val="28"/>
          <w:szCs w:val="23"/>
        </w:rPr>
      </w:pPr>
      <w:r w:rsidRPr="00D43DBC">
        <w:rPr>
          <w:i/>
          <w:sz w:val="28"/>
          <w:szCs w:val="23"/>
        </w:rPr>
        <w:t xml:space="preserve">Белая береза под моим окном                           </w:t>
      </w:r>
      <w:r>
        <w:rPr>
          <w:i/>
          <w:sz w:val="28"/>
          <w:szCs w:val="23"/>
        </w:rPr>
        <w:t xml:space="preserve">    </w:t>
      </w:r>
      <w:r w:rsidRPr="00D43DBC">
        <w:rPr>
          <w:i/>
          <w:sz w:val="28"/>
          <w:szCs w:val="23"/>
        </w:rPr>
        <w:t xml:space="preserve"> И стоит береза в сонной тишине, </w:t>
      </w:r>
    </w:p>
    <w:p w:rsidR="00D43DBC" w:rsidRPr="00D43DBC" w:rsidRDefault="00D43DBC" w:rsidP="00D43DBC">
      <w:pPr>
        <w:pStyle w:val="Default"/>
        <w:ind w:left="-567"/>
        <w:rPr>
          <w:i/>
          <w:sz w:val="28"/>
          <w:szCs w:val="23"/>
        </w:rPr>
      </w:pPr>
      <w:r w:rsidRPr="00D43DBC">
        <w:rPr>
          <w:i/>
          <w:sz w:val="28"/>
          <w:szCs w:val="23"/>
        </w:rPr>
        <w:t xml:space="preserve">Принакрылась снегом, точно серебром.         </w:t>
      </w:r>
      <w:r>
        <w:rPr>
          <w:i/>
          <w:sz w:val="28"/>
          <w:szCs w:val="23"/>
        </w:rPr>
        <w:t xml:space="preserve"> </w:t>
      </w:r>
      <w:r w:rsidRPr="00D43DBC">
        <w:rPr>
          <w:i/>
          <w:sz w:val="28"/>
          <w:szCs w:val="23"/>
        </w:rPr>
        <w:t xml:space="preserve"> </w:t>
      </w:r>
      <w:r>
        <w:rPr>
          <w:i/>
          <w:sz w:val="28"/>
          <w:szCs w:val="23"/>
        </w:rPr>
        <w:t xml:space="preserve">  </w:t>
      </w:r>
      <w:r w:rsidRPr="00D43DBC">
        <w:rPr>
          <w:i/>
          <w:sz w:val="28"/>
          <w:szCs w:val="23"/>
        </w:rPr>
        <w:t xml:space="preserve"> И горят снежинки в золотом огне </w:t>
      </w:r>
    </w:p>
    <w:p w:rsidR="00D43DBC" w:rsidRPr="00D43DBC" w:rsidRDefault="00D43DBC" w:rsidP="00D43DBC">
      <w:pPr>
        <w:pStyle w:val="Default"/>
        <w:ind w:left="-567"/>
        <w:rPr>
          <w:i/>
          <w:sz w:val="28"/>
          <w:szCs w:val="23"/>
        </w:rPr>
      </w:pPr>
      <w:r w:rsidRPr="00D43DBC">
        <w:rPr>
          <w:i/>
          <w:sz w:val="28"/>
          <w:szCs w:val="23"/>
        </w:rPr>
        <w:t xml:space="preserve">На пушистых ветках снежною каймой      </w:t>
      </w:r>
      <w:r>
        <w:rPr>
          <w:i/>
          <w:sz w:val="28"/>
          <w:szCs w:val="23"/>
        </w:rPr>
        <w:t xml:space="preserve"> </w:t>
      </w:r>
      <w:r w:rsidRPr="00D43DBC">
        <w:rPr>
          <w:i/>
          <w:sz w:val="28"/>
          <w:szCs w:val="23"/>
        </w:rPr>
        <w:t xml:space="preserve">     </w:t>
      </w:r>
      <w:r>
        <w:rPr>
          <w:i/>
          <w:sz w:val="28"/>
          <w:szCs w:val="23"/>
        </w:rPr>
        <w:t xml:space="preserve"> </w:t>
      </w:r>
      <w:r w:rsidRPr="00D43DBC">
        <w:rPr>
          <w:i/>
          <w:sz w:val="28"/>
          <w:szCs w:val="23"/>
        </w:rPr>
        <w:t xml:space="preserve"> А заря, лениво обходя кругом, </w:t>
      </w:r>
    </w:p>
    <w:p w:rsidR="00E60825" w:rsidRDefault="00D43DBC" w:rsidP="00D43DBC">
      <w:pPr>
        <w:ind w:left="-567"/>
        <w:jc w:val="both"/>
        <w:rPr>
          <w:rFonts w:ascii="Times New Roman" w:hAnsi="Times New Roman" w:cs="Times New Roman"/>
          <w:i/>
          <w:sz w:val="28"/>
          <w:szCs w:val="23"/>
        </w:rPr>
      </w:pPr>
      <w:r w:rsidRPr="00D43DBC">
        <w:rPr>
          <w:rFonts w:ascii="Times New Roman" w:hAnsi="Times New Roman" w:cs="Times New Roman"/>
          <w:i/>
          <w:sz w:val="28"/>
          <w:szCs w:val="23"/>
        </w:rPr>
        <w:t xml:space="preserve">Распустились кисти белой бахромой..          </w:t>
      </w:r>
      <w:r>
        <w:rPr>
          <w:rFonts w:ascii="Times New Roman" w:hAnsi="Times New Roman" w:cs="Times New Roman"/>
          <w:i/>
          <w:sz w:val="28"/>
          <w:szCs w:val="23"/>
        </w:rPr>
        <w:t xml:space="preserve"> </w:t>
      </w:r>
      <w:r w:rsidRPr="00D43DBC">
        <w:rPr>
          <w:rFonts w:ascii="Times New Roman" w:hAnsi="Times New Roman" w:cs="Times New Roman"/>
          <w:i/>
          <w:sz w:val="28"/>
          <w:szCs w:val="23"/>
        </w:rPr>
        <w:t xml:space="preserve"> Обсыпает ветки новым серебром.</w:t>
      </w:r>
    </w:p>
    <w:p w:rsidR="00784ABC" w:rsidRDefault="00784ABC" w:rsidP="00D43DBC">
      <w:pPr>
        <w:ind w:left="-567"/>
        <w:jc w:val="both"/>
        <w:rPr>
          <w:rFonts w:ascii="Times New Roman" w:hAnsi="Times New Roman" w:cs="Times New Roman"/>
          <w:i/>
          <w:sz w:val="28"/>
          <w:szCs w:val="23"/>
        </w:rPr>
      </w:pPr>
    </w:p>
    <w:p w:rsidR="00784ABC" w:rsidRPr="00784ABC" w:rsidRDefault="00784ABC" w:rsidP="00784ABC">
      <w:pPr>
        <w:ind w:left="-567"/>
        <w:jc w:val="center"/>
        <w:rPr>
          <w:rFonts w:ascii="Times New Roman" w:hAnsi="Times New Roman" w:cs="Times New Roman"/>
          <w:i/>
          <w:sz w:val="28"/>
          <w:szCs w:val="23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w:drawing>
          <wp:inline distT="0" distB="0" distL="0" distR="0">
            <wp:extent cx="5124449" cy="5000625"/>
            <wp:effectExtent l="19050" t="0" r="1" b="0"/>
            <wp:docPr id="4" name="Рисунок 1" descr="C:\Users\Nec949\Desktop\Рябинка\Картинки\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949\Desktop\Рябинка\Картинки\gor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71" cy="500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ABC" w:rsidRPr="00784ABC" w:rsidSect="00D43DBC">
      <w:pgSz w:w="11906" w:h="16838"/>
      <w:pgMar w:top="1134" w:right="850" w:bottom="1134" w:left="1701" w:header="708" w:footer="708" w:gutter="0"/>
      <w:pgBorders w:offsetFrom="page">
        <w:top w:val="flowersDaisies" w:sz="18" w:space="16" w:color="00B0F0"/>
        <w:left w:val="flowersDaisies" w:sz="18" w:space="16" w:color="00B0F0"/>
        <w:bottom w:val="flowersDaisies" w:sz="18" w:space="16" w:color="00B0F0"/>
        <w:right w:val="flowersDaisies" w:sz="18" w:space="16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749"/>
    <w:multiLevelType w:val="hybridMultilevel"/>
    <w:tmpl w:val="3092D6FC"/>
    <w:lvl w:ilvl="0" w:tplc="86D29B44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BC"/>
    <w:rsid w:val="000023C0"/>
    <w:rsid w:val="00024C20"/>
    <w:rsid w:val="0004306D"/>
    <w:rsid w:val="00090813"/>
    <w:rsid w:val="00145058"/>
    <w:rsid w:val="002E67DA"/>
    <w:rsid w:val="00387C35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84ABC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43DBC"/>
    <w:rsid w:val="00DD0EFC"/>
    <w:rsid w:val="00DD73F4"/>
    <w:rsid w:val="00E247CD"/>
    <w:rsid w:val="00E60825"/>
    <w:rsid w:val="00E81B5A"/>
    <w:rsid w:val="00EC16A3"/>
    <w:rsid w:val="00EE1505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2023-12-15T10:42:00Z</dcterms:created>
  <dcterms:modified xsi:type="dcterms:W3CDTF">2023-12-15T11:00:00Z</dcterms:modified>
</cp:coreProperties>
</file>