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9" w:rsidRPr="002F76A9" w:rsidRDefault="002F76A9" w:rsidP="002F76A9">
      <w:pPr>
        <w:pStyle w:val="Default"/>
        <w:jc w:val="center"/>
        <w:rPr>
          <w:b/>
          <w:bCs/>
          <w:i/>
          <w:color w:val="984806" w:themeColor="accent6" w:themeShade="80"/>
          <w:sz w:val="28"/>
          <w:szCs w:val="23"/>
        </w:rPr>
      </w:pPr>
      <w:r w:rsidRPr="002F76A9">
        <w:rPr>
          <w:b/>
          <w:bCs/>
          <w:color w:val="C00000"/>
          <w:sz w:val="52"/>
          <w:szCs w:val="23"/>
          <w:u w:val="single"/>
        </w:rPr>
        <w:t>Новый год</w:t>
      </w:r>
      <w:r w:rsidRPr="002F76A9">
        <w:rPr>
          <w:b/>
          <w:bCs/>
          <w:sz w:val="28"/>
          <w:szCs w:val="23"/>
        </w:rPr>
        <w:t xml:space="preserve"> </w:t>
      </w:r>
      <w:r w:rsidRPr="002F76A9">
        <w:rPr>
          <w:b/>
          <w:bCs/>
          <w:i/>
          <w:color w:val="984806" w:themeColor="accent6" w:themeShade="80"/>
          <w:sz w:val="36"/>
          <w:szCs w:val="23"/>
        </w:rPr>
        <w:t>(описательный рассказ)</w:t>
      </w:r>
    </w:p>
    <w:p w:rsidR="002F76A9" w:rsidRDefault="002F76A9" w:rsidP="002F76A9">
      <w:pPr>
        <w:pStyle w:val="Default"/>
        <w:jc w:val="center"/>
        <w:rPr>
          <w:b/>
          <w:bCs/>
          <w:sz w:val="28"/>
          <w:szCs w:val="23"/>
        </w:rPr>
      </w:pPr>
    </w:p>
    <w:p w:rsidR="002F76A9" w:rsidRDefault="002F76A9" w:rsidP="002F76A9">
      <w:pPr>
        <w:pStyle w:val="Default"/>
        <w:jc w:val="center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3790950" cy="474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A9" w:rsidRDefault="002F76A9" w:rsidP="002F76A9">
      <w:pPr>
        <w:pStyle w:val="Default"/>
        <w:jc w:val="center"/>
        <w:rPr>
          <w:sz w:val="28"/>
          <w:szCs w:val="23"/>
        </w:rPr>
      </w:pPr>
    </w:p>
    <w:p w:rsidR="002F76A9" w:rsidRPr="002F76A9" w:rsidRDefault="002F76A9" w:rsidP="002F76A9">
      <w:pPr>
        <w:pStyle w:val="Default"/>
        <w:jc w:val="center"/>
        <w:rPr>
          <w:sz w:val="28"/>
          <w:szCs w:val="23"/>
        </w:rPr>
      </w:pPr>
    </w:p>
    <w:p w:rsidR="002F76A9" w:rsidRDefault="002F76A9" w:rsidP="002F76A9">
      <w:pPr>
        <w:pStyle w:val="Default"/>
        <w:spacing w:after="55"/>
        <w:ind w:left="-567"/>
        <w:jc w:val="both"/>
        <w:rPr>
          <w:sz w:val="28"/>
          <w:szCs w:val="23"/>
        </w:rPr>
      </w:pPr>
      <w:r w:rsidRPr="002F76A9">
        <w:rPr>
          <w:b/>
          <w:color w:val="984806" w:themeColor="accent6" w:themeShade="80"/>
          <w:sz w:val="28"/>
          <w:szCs w:val="23"/>
        </w:rPr>
        <w:t>1.</w:t>
      </w:r>
      <w:r w:rsidRPr="002F76A9">
        <w:rPr>
          <w:sz w:val="28"/>
          <w:szCs w:val="23"/>
        </w:rPr>
        <w:t xml:space="preserve"> Раскрасить елку и игрушки на ней (раскрашивает взрослый). </w:t>
      </w:r>
    </w:p>
    <w:p w:rsidR="002F76A9" w:rsidRDefault="002F76A9" w:rsidP="002F76A9">
      <w:pPr>
        <w:pStyle w:val="Default"/>
        <w:spacing w:after="55"/>
        <w:ind w:left="-567"/>
        <w:jc w:val="both"/>
        <w:rPr>
          <w:sz w:val="28"/>
          <w:szCs w:val="23"/>
        </w:rPr>
      </w:pPr>
    </w:p>
    <w:p w:rsid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  <w:r w:rsidRPr="002F76A9">
        <w:rPr>
          <w:b/>
          <w:color w:val="984806" w:themeColor="accent6" w:themeShade="80"/>
          <w:sz w:val="28"/>
          <w:szCs w:val="23"/>
        </w:rPr>
        <w:t>2.</w:t>
      </w:r>
      <w:r w:rsidRPr="002F76A9">
        <w:rPr>
          <w:sz w:val="28"/>
          <w:szCs w:val="23"/>
        </w:rPr>
        <w:t xml:space="preserve"> Скажи: </w:t>
      </w:r>
    </w:p>
    <w:p w:rsidR="002F76A9" w:rsidRP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</w:p>
    <w:p w:rsid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  <w:r w:rsidRPr="002F76A9">
        <w:rPr>
          <w:sz w:val="28"/>
          <w:szCs w:val="23"/>
        </w:rPr>
        <w:t xml:space="preserve">- Чем ты украсил(а) елку? (Я украсил(а) елку фонариком.) </w:t>
      </w:r>
    </w:p>
    <w:p w:rsidR="002F76A9" w:rsidRP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</w:p>
    <w:p w:rsid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  <w:r w:rsidRPr="002F76A9">
        <w:rPr>
          <w:b/>
          <w:color w:val="984806" w:themeColor="accent6" w:themeShade="80"/>
          <w:sz w:val="28"/>
          <w:szCs w:val="23"/>
        </w:rPr>
        <w:t>3.</w:t>
      </w:r>
      <w:r w:rsidRPr="002F76A9">
        <w:rPr>
          <w:sz w:val="28"/>
          <w:szCs w:val="23"/>
        </w:rPr>
        <w:t xml:space="preserve"> Расскажи, используя схему, какая елка у тебя получилась (елку и треугольник раскрасить зеленым карандашом). </w:t>
      </w:r>
    </w:p>
    <w:p w:rsidR="002F76A9" w:rsidRPr="002F76A9" w:rsidRDefault="002F76A9" w:rsidP="002F76A9">
      <w:pPr>
        <w:pStyle w:val="Default"/>
        <w:ind w:left="-567"/>
        <w:jc w:val="both"/>
        <w:rPr>
          <w:sz w:val="28"/>
          <w:szCs w:val="23"/>
        </w:rPr>
      </w:pPr>
    </w:p>
    <w:p w:rsidR="002F76A9" w:rsidRDefault="002F76A9" w:rsidP="002F76A9">
      <w:pPr>
        <w:pStyle w:val="Default"/>
        <w:ind w:left="-142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686425" cy="106309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6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A9" w:rsidRPr="002F76A9" w:rsidRDefault="002F76A9" w:rsidP="002F76A9">
      <w:pPr>
        <w:pStyle w:val="Default"/>
        <w:jc w:val="both"/>
        <w:rPr>
          <w:sz w:val="28"/>
          <w:szCs w:val="23"/>
        </w:rPr>
      </w:pPr>
    </w:p>
    <w:p w:rsidR="00E60825" w:rsidRPr="002F76A9" w:rsidRDefault="002F76A9" w:rsidP="002F76A9">
      <w:pPr>
        <w:jc w:val="center"/>
        <w:rPr>
          <w:rFonts w:ascii="Times New Roman" w:hAnsi="Times New Roman" w:cs="Times New Roman"/>
          <w:b/>
          <w:i/>
          <w:color w:val="00B050"/>
          <w:sz w:val="36"/>
        </w:rPr>
      </w:pPr>
      <w:r w:rsidRPr="002F76A9">
        <w:rPr>
          <w:rFonts w:ascii="Times New Roman" w:hAnsi="Times New Roman" w:cs="Times New Roman"/>
          <w:b/>
          <w:i/>
          <w:color w:val="00B050"/>
          <w:sz w:val="36"/>
          <w:szCs w:val="23"/>
        </w:rPr>
        <w:t>Елка высокая, зеленая, колючая, пушистая, нарядная.</w:t>
      </w:r>
    </w:p>
    <w:sectPr w:rsidR="00E60825" w:rsidRPr="002F76A9" w:rsidSect="002F76A9">
      <w:pgSz w:w="11906" w:h="16838"/>
      <w:pgMar w:top="851" w:right="850" w:bottom="1134" w:left="1701" w:header="708" w:footer="708" w:gutter="0"/>
      <w:pgBorders w:offsetFrom="page">
        <w:top w:val="champagneBottle" w:sz="22" w:space="16" w:color="auto"/>
        <w:left w:val="champagneBottle" w:sz="22" w:space="16" w:color="auto"/>
        <w:bottom w:val="champagneBottle" w:sz="22" w:space="16" w:color="auto"/>
        <w:right w:val="champagneBottle" w:sz="22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6A9"/>
    <w:rsid w:val="000023C0"/>
    <w:rsid w:val="00024C20"/>
    <w:rsid w:val="0004306D"/>
    <w:rsid w:val="00090813"/>
    <w:rsid w:val="00145058"/>
    <w:rsid w:val="002E67DA"/>
    <w:rsid w:val="002F76A9"/>
    <w:rsid w:val="00494F7B"/>
    <w:rsid w:val="00506947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CE7DEB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2023-12-22T14:39:00Z</dcterms:created>
  <dcterms:modified xsi:type="dcterms:W3CDTF">2023-12-22T14:45:00Z</dcterms:modified>
</cp:coreProperties>
</file>