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Pr="001F5AFC" w:rsidRDefault="00E73139" w:rsidP="00E73139">
      <w:pPr>
        <w:pStyle w:val="Style9"/>
        <w:widowControl/>
        <w:ind w:left="-709"/>
        <w:jc w:val="center"/>
        <w:rPr>
          <w:rStyle w:val="FontStyle51"/>
          <w:color w:val="403152" w:themeColor="accent4" w:themeShade="80"/>
          <w:sz w:val="40"/>
          <w:szCs w:val="28"/>
        </w:rPr>
      </w:pPr>
      <w:r w:rsidRPr="001F5AFC">
        <w:rPr>
          <w:rStyle w:val="FontStyle51"/>
          <w:color w:val="403152" w:themeColor="accent4" w:themeShade="80"/>
          <w:sz w:val="40"/>
          <w:szCs w:val="28"/>
        </w:rPr>
        <w:t>Уточнение артикуляции и произношения звука [</w:t>
      </w:r>
      <w:proofErr w:type="gramStart"/>
      <w:r w:rsidRPr="001F5AFC">
        <w:rPr>
          <w:rStyle w:val="FontStyle51"/>
          <w:color w:val="002060"/>
          <w:sz w:val="40"/>
          <w:szCs w:val="28"/>
        </w:rPr>
        <w:t>м</w:t>
      </w:r>
      <w:proofErr w:type="gramEnd"/>
      <w:r w:rsidRPr="001F5AFC">
        <w:rPr>
          <w:rStyle w:val="FontStyle51"/>
          <w:color w:val="403152" w:themeColor="accent4" w:themeShade="80"/>
          <w:sz w:val="40"/>
          <w:szCs w:val="28"/>
        </w:rPr>
        <w:t xml:space="preserve">]. </w:t>
      </w:r>
    </w:p>
    <w:p w:rsidR="00E73139" w:rsidRPr="001F5AFC" w:rsidRDefault="00E73139" w:rsidP="00E73139">
      <w:pPr>
        <w:pStyle w:val="Style9"/>
        <w:widowControl/>
        <w:ind w:left="-709"/>
        <w:jc w:val="center"/>
        <w:rPr>
          <w:rStyle w:val="FontStyle51"/>
          <w:color w:val="403152" w:themeColor="accent4" w:themeShade="80"/>
          <w:sz w:val="44"/>
          <w:szCs w:val="28"/>
        </w:rPr>
      </w:pPr>
      <w:r w:rsidRPr="001F5AFC">
        <w:rPr>
          <w:rStyle w:val="FontStyle51"/>
          <w:color w:val="403152" w:themeColor="accent4" w:themeShade="80"/>
          <w:sz w:val="44"/>
          <w:szCs w:val="28"/>
        </w:rPr>
        <w:t xml:space="preserve">Буква </w:t>
      </w:r>
      <w:r w:rsidRPr="001F5AFC">
        <w:rPr>
          <w:rStyle w:val="FontStyle51"/>
          <w:color w:val="002060"/>
          <w:sz w:val="44"/>
          <w:szCs w:val="28"/>
        </w:rPr>
        <w:t>М</w:t>
      </w:r>
    </w:p>
    <w:p w:rsidR="00E73139" w:rsidRDefault="00E73139" w:rsidP="00E73139">
      <w:pPr>
        <w:pStyle w:val="Style9"/>
        <w:widowControl/>
        <w:jc w:val="center"/>
        <w:rPr>
          <w:rStyle w:val="FontStyle51"/>
          <w:sz w:val="36"/>
          <w:szCs w:val="28"/>
        </w:rPr>
      </w:pPr>
    </w:p>
    <w:p w:rsidR="001F5AFC" w:rsidRPr="001F5AFC" w:rsidRDefault="001F5AFC" w:rsidP="00E73139">
      <w:pPr>
        <w:pStyle w:val="Style9"/>
        <w:widowControl/>
        <w:jc w:val="center"/>
        <w:rPr>
          <w:rStyle w:val="FontStyle51"/>
          <w:sz w:val="36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9C5A0C">
        <w:rPr>
          <w:rStyle w:val="FontStyle53"/>
          <w:b/>
          <w:i/>
          <w:sz w:val="28"/>
          <w:szCs w:val="28"/>
        </w:rPr>
        <w:t>Характеристика</w:t>
      </w:r>
      <w:r>
        <w:rPr>
          <w:rStyle w:val="FontStyle53"/>
          <w:sz w:val="28"/>
          <w:szCs w:val="28"/>
        </w:rPr>
        <w:t xml:space="preserve"> звука (согласный — не поется, твердый, произносится губами и голосом).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73139" w:rsidRPr="0050393F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«Назови слово». </w:t>
      </w:r>
      <w:r>
        <w:rPr>
          <w:rStyle w:val="FontStyle53"/>
          <w:sz w:val="28"/>
          <w:szCs w:val="28"/>
        </w:rPr>
        <w:t>На доске</w:t>
      </w:r>
      <w:r w:rsidR="009C5A0C">
        <w:rPr>
          <w:rStyle w:val="FontStyle53"/>
          <w:sz w:val="28"/>
          <w:szCs w:val="28"/>
        </w:rPr>
        <w:t>/столе</w:t>
      </w:r>
      <w:r>
        <w:rPr>
          <w:rStyle w:val="FontStyle53"/>
          <w:sz w:val="28"/>
          <w:szCs w:val="28"/>
        </w:rPr>
        <w:t xml:space="preserve"> — картинки с изображением овощей и фруктов. </w:t>
      </w:r>
      <w:r w:rsidR="009C5A0C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хлопает в ладоши столько раз, сколько слогов в том или ином слове. </w:t>
      </w:r>
      <w:r w:rsidR="009C5A0C">
        <w:rPr>
          <w:rStyle w:val="FontStyle53"/>
          <w:sz w:val="28"/>
          <w:szCs w:val="28"/>
        </w:rPr>
        <w:t>Ребенок называе</w:t>
      </w:r>
      <w:r>
        <w:rPr>
          <w:rStyle w:val="FontStyle53"/>
          <w:sz w:val="28"/>
          <w:szCs w:val="28"/>
        </w:rPr>
        <w:t>т слова с соответствующим количеством слогов.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right="283" w:firstLine="0"/>
        <w:rPr>
          <w:rStyle w:val="FontStyle53"/>
          <w:i/>
          <w:iCs/>
          <w:sz w:val="28"/>
          <w:szCs w:val="28"/>
        </w:rPr>
      </w:pPr>
    </w:p>
    <w:p w:rsidR="00E73139" w:rsidRPr="0050393F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jc w:val="left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«Сосчитай звуки»:</w:t>
      </w:r>
      <w:r>
        <w:rPr>
          <w:rStyle w:val="FontStyle54"/>
          <w:sz w:val="28"/>
          <w:szCs w:val="28"/>
        </w:rPr>
        <w:t xml:space="preserve"> </w:t>
      </w:r>
      <w:proofErr w:type="spellStart"/>
      <w:r>
        <w:rPr>
          <w:rStyle w:val="FontStyle53"/>
          <w:sz w:val="28"/>
          <w:szCs w:val="28"/>
        </w:rPr>
        <w:t>ауи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аум</w:t>
      </w:r>
      <w:proofErr w:type="spellEnd"/>
      <w:r>
        <w:rPr>
          <w:rStyle w:val="FontStyle53"/>
          <w:sz w:val="28"/>
          <w:szCs w:val="28"/>
        </w:rPr>
        <w:t xml:space="preserve">, им, </w:t>
      </w:r>
      <w:proofErr w:type="spellStart"/>
      <w:r>
        <w:rPr>
          <w:rStyle w:val="FontStyle53"/>
          <w:sz w:val="28"/>
          <w:szCs w:val="28"/>
        </w:rPr>
        <w:t>иуа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ама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мау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аму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ауим</w:t>
      </w:r>
      <w:proofErr w:type="spellEnd"/>
      <w:r w:rsidR="0050393F">
        <w:rPr>
          <w:rStyle w:val="FontStyle53"/>
          <w:sz w:val="28"/>
          <w:szCs w:val="28"/>
        </w:rPr>
        <w:t>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right="283" w:firstLine="0"/>
        <w:jc w:val="left"/>
        <w:rPr>
          <w:rStyle w:val="FontStyle53"/>
          <w:i/>
          <w:iCs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Выполнение инструкций </w:t>
      </w:r>
      <w:r w:rsidR="009C5A0C">
        <w:rPr>
          <w:rStyle w:val="FontStyle53"/>
          <w:sz w:val="28"/>
          <w:szCs w:val="28"/>
        </w:rPr>
        <w:t>взрослого</w:t>
      </w:r>
      <w:r>
        <w:rPr>
          <w:rStyle w:val="FontStyle53"/>
          <w:sz w:val="28"/>
          <w:szCs w:val="28"/>
        </w:rPr>
        <w:t>.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гласный звук и звук [</w:t>
      </w:r>
      <w:proofErr w:type="gramStart"/>
      <w:r w:rsidRPr="009C5A0C">
        <w:rPr>
          <w:rStyle w:val="FontStyle53"/>
          <w:b/>
          <w:color w:val="002060"/>
          <w:sz w:val="28"/>
          <w:szCs w:val="28"/>
        </w:rPr>
        <w:t>м</w:t>
      </w:r>
      <w:proofErr w:type="gramEnd"/>
      <w:r>
        <w:rPr>
          <w:rStyle w:val="FontStyle53"/>
          <w:sz w:val="28"/>
          <w:szCs w:val="28"/>
        </w:rPr>
        <w:t xml:space="preserve">]. 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два гласных звука и звук [</w:t>
      </w:r>
      <w:proofErr w:type="gramStart"/>
      <w:r w:rsidRPr="009C5A0C">
        <w:rPr>
          <w:rStyle w:val="FontStyle53"/>
          <w:b/>
          <w:color w:val="002060"/>
          <w:sz w:val="28"/>
          <w:szCs w:val="28"/>
        </w:rPr>
        <w:t>м</w:t>
      </w:r>
      <w:proofErr w:type="gramEnd"/>
      <w:r>
        <w:rPr>
          <w:rStyle w:val="FontStyle53"/>
          <w:sz w:val="28"/>
          <w:szCs w:val="28"/>
        </w:rPr>
        <w:t xml:space="preserve">]. 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звук [</w:t>
      </w:r>
      <w:proofErr w:type="gramStart"/>
      <w:r w:rsidRPr="009C5A0C">
        <w:rPr>
          <w:rStyle w:val="FontStyle53"/>
          <w:b/>
          <w:color w:val="002060"/>
          <w:sz w:val="28"/>
          <w:szCs w:val="28"/>
        </w:rPr>
        <w:t>м</w:t>
      </w:r>
      <w:proofErr w:type="gramEnd"/>
      <w:r>
        <w:rPr>
          <w:rStyle w:val="FontStyle53"/>
          <w:sz w:val="28"/>
          <w:szCs w:val="28"/>
        </w:rPr>
        <w:t xml:space="preserve">] и два гласных звука. </w:t>
      </w:r>
    </w:p>
    <w:p w:rsidR="00E73139" w:rsidRDefault="00E73139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Назови три гласных звука и звук [</w:t>
      </w:r>
      <w:proofErr w:type="gramStart"/>
      <w:r w:rsidRPr="009C5A0C">
        <w:rPr>
          <w:rStyle w:val="FontStyle53"/>
          <w:b/>
          <w:color w:val="002060"/>
          <w:sz w:val="28"/>
          <w:szCs w:val="28"/>
        </w:rPr>
        <w:t>м</w:t>
      </w:r>
      <w:proofErr w:type="gramEnd"/>
      <w:r>
        <w:rPr>
          <w:rStyle w:val="FontStyle53"/>
          <w:sz w:val="28"/>
          <w:szCs w:val="28"/>
        </w:rPr>
        <w:t>]. И т.д.</w:t>
      </w:r>
    </w:p>
    <w:p w:rsidR="0050393F" w:rsidRDefault="0050393F" w:rsidP="00E73139">
      <w:pPr>
        <w:pStyle w:val="Style7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</w:p>
    <w:p w:rsidR="00E73139" w:rsidRPr="0050393F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«Запомни и повтори».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 доске</w:t>
      </w:r>
      <w:r w:rsidR="009C5A0C">
        <w:rPr>
          <w:rStyle w:val="FontStyle53"/>
          <w:sz w:val="28"/>
          <w:szCs w:val="28"/>
        </w:rPr>
        <w:t>/столе</w:t>
      </w:r>
      <w:r>
        <w:rPr>
          <w:rStyle w:val="FontStyle53"/>
          <w:sz w:val="28"/>
          <w:szCs w:val="28"/>
        </w:rPr>
        <w:t xml:space="preserve"> — десять картинок с изображением овощей и фруктов. </w:t>
      </w:r>
      <w:r w:rsidR="0050393F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называет те из них, в названии которых есть звук [</w:t>
      </w:r>
      <w:proofErr w:type="gramStart"/>
      <w:r w:rsidRPr="0050393F">
        <w:rPr>
          <w:rStyle w:val="FontStyle53"/>
          <w:b/>
          <w:color w:val="002060"/>
          <w:sz w:val="28"/>
          <w:szCs w:val="28"/>
        </w:rPr>
        <w:t>м</w:t>
      </w:r>
      <w:proofErr w:type="gramEnd"/>
      <w:r>
        <w:rPr>
          <w:rStyle w:val="FontStyle53"/>
          <w:sz w:val="28"/>
          <w:szCs w:val="28"/>
        </w:rPr>
        <w:t xml:space="preserve">] (4—5 картинок). </w:t>
      </w:r>
      <w:r w:rsidR="003E30DB">
        <w:rPr>
          <w:rStyle w:val="FontStyle53"/>
          <w:sz w:val="28"/>
          <w:szCs w:val="28"/>
        </w:rPr>
        <w:t>Ребенок должен</w:t>
      </w:r>
      <w:r>
        <w:rPr>
          <w:rStyle w:val="FontStyle53"/>
          <w:sz w:val="28"/>
          <w:szCs w:val="28"/>
        </w:rPr>
        <w:t xml:space="preserve"> повторить эти слова.</w:t>
      </w:r>
    </w:p>
    <w:p w:rsidR="0050393F" w:rsidRDefault="0050393F" w:rsidP="0050393F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«Сосчитай».</w:t>
      </w:r>
      <w:r>
        <w:rPr>
          <w:rStyle w:val="FontStyle54"/>
          <w:sz w:val="28"/>
          <w:szCs w:val="28"/>
        </w:rPr>
        <w:t xml:space="preserve"> </w:t>
      </w:r>
      <w:r w:rsidR="0050393F">
        <w:rPr>
          <w:rStyle w:val="FontStyle53"/>
          <w:sz w:val="28"/>
          <w:szCs w:val="28"/>
        </w:rPr>
        <w:t>Ребенок должен</w:t>
      </w:r>
      <w:r>
        <w:rPr>
          <w:rStyle w:val="FontStyle53"/>
          <w:sz w:val="28"/>
          <w:szCs w:val="28"/>
        </w:rPr>
        <w:t xml:space="preserve"> сосчитать, сколько раз </w:t>
      </w:r>
      <w:r w:rsidR="0050393F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произнесет слог </w:t>
      </w:r>
      <w:proofErr w:type="gramStart"/>
      <w:r>
        <w:rPr>
          <w:rStyle w:val="FontStyle54"/>
          <w:sz w:val="28"/>
          <w:szCs w:val="28"/>
        </w:rPr>
        <w:t>-</w:t>
      </w:r>
      <w:proofErr w:type="spellStart"/>
      <w:r w:rsidRPr="003E30DB">
        <w:rPr>
          <w:rStyle w:val="FontStyle54"/>
          <w:b/>
          <w:sz w:val="28"/>
          <w:szCs w:val="28"/>
        </w:rPr>
        <w:t>а</w:t>
      </w:r>
      <w:proofErr w:type="gramEnd"/>
      <w:r w:rsidRPr="003E30DB">
        <w:rPr>
          <w:rStyle w:val="FontStyle54"/>
          <w:b/>
          <w:sz w:val="28"/>
          <w:szCs w:val="28"/>
        </w:rPr>
        <w:t>м</w:t>
      </w:r>
      <w:proofErr w:type="spellEnd"/>
      <w:r>
        <w:rPr>
          <w:rStyle w:val="FontStyle54"/>
          <w:sz w:val="28"/>
          <w:szCs w:val="28"/>
        </w:rPr>
        <w:t xml:space="preserve">-: </w:t>
      </w:r>
      <w:proofErr w:type="spellStart"/>
      <w:r w:rsidRPr="003E30DB">
        <w:rPr>
          <w:rStyle w:val="FontStyle53"/>
          <w:i/>
          <w:sz w:val="28"/>
          <w:szCs w:val="28"/>
        </w:rPr>
        <w:t>ам-ам</w:t>
      </w:r>
      <w:proofErr w:type="spellEnd"/>
      <w:r w:rsidRPr="003E30DB">
        <w:rPr>
          <w:rStyle w:val="FontStyle53"/>
          <w:i/>
          <w:sz w:val="28"/>
          <w:szCs w:val="28"/>
        </w:rPr>
        <w:t xml:space="preserve">, </w:t>
      </w:r>
      <w:proofErr w:type="spellStart"/>
      <w:r w:rsidRPr="003E30DB">
        <w:rPr>
          <w:rStyle w:val="FontStyle53"/>
          <w:i/>
          <w:sz w:val="28"/>
          <w:szCs w:val="28"/>
        </w:rPr>
        <w:t>ам-ам-ам</w:t>
      </w:r>
      <w:proofErr w:type="spellEnd"/>
      <w:r w:rsidRPr="003E30DB">
        <w:rPr>
          <w:rStyle w:val="FontStyle53"/>
          <w:i/>
          <w:sz w:val="28"/>
          <w:szCs w:val="28"/>
        </w:rPr>
        <w:t xml:space="preserve">, </w:t>
      </w:r>
      <w:proofErr w:type="spellStart"/>
      <w:r w:rsidRPr="003E30DB">
        <w:rPr>
          <w:rStyle w:val="FontStyle53"/>
          <w:i/>
          <w:sz w:val="28"/>
          <w:szCs w:val="28"/>
        </w:rPr>
        <w:t>ам-ак-ам</w:t>
      </w:r>
      <w:proofErr w:type="spellEnd"/>
      <w:r w:rsidRPr="003E30DB">
        <w:rPr>
          <w:rStyle w:val="FontStyle53"/>
          <w:i/>
          <w:sz w:val="28"/>
          <w:szCs w:val="28"/>
        </w:rPr>
        <w:t xml:space="preserve">, </w:t>
      </w:r>
      <w:proofErr w:type="spellStart"/>
      <w:r w:rsidRPr="003E30DB">
        <w:rPr>
          <w:rStyle w:val="FontStyle53"/>
          <w:i/>
          <w:sz w:val="28"/>
          <w:szCs w:val="28"/>
        </w:rPr>
        <w:t>ас-ам-ак</w:t>
      </w:r>
      <w:proofErr w:type="spellEnd"/>
      <w:r>
        <w:rPr>
          <w:rStyle w:val="FontStyle53"/>
          <w:sz w:val="28"/>
          <w:szCs w:val="28"/>
        </w:rPr>
        <w:t>. И т. д.</w:t>
      </w:r>
    </w:p>
    <w:p w:rsidR="00E73139" w:rsidRDefault="00E73139" w:rsidP="00E73139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</w:p>
    <w:p w:rsidR="00E73139" w:rsidRPr="003E30DB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«Мамина сумка».</w:t>
      </w:r>
      <w:r>
        <w:rPr>
          <w:rStyle w:val="FontStyle54"/>
          <w:sz w:val="28"/>
          <w:szCs w:val="28"/>
        </w:rPr>
        <w:t xml:space="preserve"> </w:t>
      </w:r>
      <w:proofErr w:type="gramStart"/>
      <w:r w:rsidR="003E30DB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просит </w:t>
      </w:r>
      <w:r w:rsidR="003E30DB">
        <w:rPr>
          <w:rStyle w:val="FontStyle53"/>
          <w:sz w:val="28"/>
          <w:szCs w:val="28"/>
        </w:rPr>
        <w:t>ребенка</w:t>
      </w:r>
      <w:r>
        <w:rPr>
          <w:rStyle w:val="FontStyle53"/>
          <w:sz w:val="28"/>
          <w:szCs w:val="28"/>
        </w:rPr>
        <w:t xml:space="preserve"> догадаться, какие продукты принесла мама из магазина; в названии каких из них есть звук [</w:t>
      </w:r>
      <w:r w:rsidRPr="003E30DB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]: </w:t>
      </w:r>
      <w:r w:rsidRPr="003E30DB">
        <w:rPr>
          <w:rStyle w:val="FontStyle53"/>
          <w:i/>
          <w:sz w:val="28"/>
          <w:szCs w:val="28"/>
        </w:rPr>
        <w:t>молоко, масло, маргарин, манка, мороженое, манго, морс, мармелад.</w:t>
      </w:r>
      <w:proofErr w:type="gramEnd"/>
    </w:p>
    <w:p w:rsidR="00E73139" w:rsidRDefault="00E73139" w:rsidP="00E73139">
      <w:pPr>
        <w:pStyle w:val="Style25"/>
        <w:widowControl/>
        <w:tabs>
          <w:tab w:val="left" w:pos="413"/>
        </w:tabs>
        <w:ind w:left="-567" w:right="283"/>
        <w:rPr>
          <w:rStyle w:val="FontStyle54"/>
          <w:b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3E30DB">
        <w:rPr>
          <w:rStyle w:val="FontStyle53"/>
          <w:b/>
          <w:i/>
          <w:sz w:val="28"/>
          <w:szCs w:val="28"/>
        </w:rPr>
        <w:t>Знакомство</w:t>
      </w:r>
      <w:r>
        <w:rPr>
          <w:rStyle w:val="FontStyle53"/>
          <w:sz w:val="28"/>
          <w:szCs w:val="28"/>
        </w:rPr>
        <w:t xml:space="preserve"> с буквой </w:t>
      </w:r>
      <w:r w:rsidRPr="003E30DB">
        <w:rPr>
          <w:rStyle w:val="FontStyle53"/>
          <w:b/>
          <w:color w:val="002060"/>
          <w:sz w:val="28"/>
          <w:szCs w:val="28"/>
        </w:rPr>
        <w:t>М</w:t>
      </w:r>
      <w:r>
        <w:rPr>
          <w:rStyle w:val="FontStyle53"/>
          <w:sz w:val="28"/>
          <w:szCs w:val="28"/>
        </w:rPr>
        <w:t>: обведение по контуру, печат</w:t>
      </w:r>
      <w:r w:rsidR="003E30DB">
        <w:rPr>
          <w:rStyle w:val="FontStyle53"/>
          <w:sz w:val="28"/>
          <w:szCs w:val="28"/>
        </w:rPr>
        <w:t>а</w:t>
      </w:r>
      <w:r>
        <w:rPr>
          <w:rStyle w:val="FontStyle53"/>
          <w:sz w:val="28"/>
          <w:szCs w:val="28"/>
        </w:rPr>
        <w:t>ние ее пальцем на доске, составление из палочек, отыскивание в алфавите.</w:t>
      </w:r>
    </w:p>
    <w:p w:rsidR="003E30DB" w:rsidRDefault="003E30DB" w:rsidP="003E30DB">
      <w:pPr>
        <w:pStyle w:val="Style8"/>
        <w:widowControl/>
        <w:tabs>
          <w:tab w:val="left" w:pos="413"/>
        </w:tabs>
        <w:spacing w:line="240" w:lineRule="auto"/>
        <w:ind w:right="283" w:firstLine="0"/>
        <w:rPr>
          <w:rStyle w:val="FontStyle53"/>
          <w:sz w:val="28"/>
          <w:szCs w:val="28"/>
        </w:rPr>
      </w:pPr>
    </w:p>
    <w:p w:rsidR="00E73139" w:rsidRPr="003E30DB" w:rsidRDefault="00E73139" w:rsidP="00E73139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>
        <w:rPr>
          <w:rStyle w:val="FontStyle53"/>
          <w:sz w:val="28"/>
          <w:szCs w:val="28"/>
        </w:rPr>
        <w:t>•</w:t>
      </w:r>
      <w:r w:rsidR="003E30DB">
        <w:rPr>
          <w:rStyle w:val="FontStyle53"/>
          <w:sz w:val="28"/>
          <w:szCs w:val="28"/>
        </w:rPr>
        <w:t xml:space="preserve"> </w:t>
      </w:r>
      <w:r w:rsidRPr="003E30DB">
        <w:rPr>
          <w:rStyle w:val="FontStyle53"/>
          <w:b/>
          <w:i/>
          <w:sz w:val="28"/>
          <w:szCs w:val="28"/>
        </w:rPr>
        <w:t>Составление</w:t>
      </w:r>
      <w:r>
        <w:rPr>
          <w:rStyle w:val="FontStyle53"/>
          <w:sz w:val="28"/>
          <w:szCs w:val="28"/>
        </w:rPr>
        <w:t xml:space="preserve"> обратных слогов, чтение и преобразование их в прямые: </w:t>
      </w:r>
      <w:proofErr w:type="spellStart"/>
      <w:r w:rsidRPr="003E30DB">
        <w:rPr>
          <w:rStyle w:val="FontStyle53"/>
          <w:i/>
          <w:sz w:val="28"/>
          <w:szCs w:val="28"/>
        </w:rPr>
        <w:t>ам</w:t>
      </w:r>
      <w:proofErr w:type="spellEnd"/>
      <w:r w:rsidRPr="003E30DB">
        <w:rPr>
          <w:rStyle w:val="FontStyle53"/>
          <w:i/>
          <w:sz w:val="28"/>
          <w:szCs w:val="28"/>
        </w:rPr>
        <w:t xml:space="preserve"> — ма, ум — </w:t>
      </w:r>
      <w:proofErr w:type="spellStart"/>
      <w:r w:rsidRPr="003E30DB">
        <w:rPr>
          <w:rStyle w:val="FontStyle53"/>
          <w:i/>
          <w:sz w:val="28"/>
          <w:szCs w:val="28"/>
        </w:rPr>
        <w:t>му</w:t>
      </w:r>
      <w:proofErr w:type="spellEnd"/>
      <w:r w:rsidRPr="003E30DB">
        <w:rPr>
          <w:rStyle w:val="FontStyle53"/>
          <w:i/>
          <w:sz w:val="28"/>
          <w:szCs w:val="28"/>
        </w:rPr>
        <w:t>, им — ми.</w:t>
      </w:r>
    </w:p>
    <w:p w:rsidR="00E73139" w:rsidRDefault="003E30DB" w:rsidP="00E7313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E73139">
        <w:rPr>
          <w:rStyle w:val="FontStyle53"/>
          <w:spacing w:val="30"/>
          <w:sz w:val="28"/>
          <w:szCs w:val="28"/>
        </w:rPr>
        <w:t>.</w:t>
      </w:r>
      <w:r w:rsidR="00E73139">
        <w:rPr>
          <w:rStyle w:val="FontStyle53"/>
          <w:sz w:val="28"/>
          <w:szCs w:val="28"/>
        </w:rPr>
        <w:t xml:space="preserve"> Согласный, который стоит перед звуком [</w:t>
      </w:r>
      <w:r w:rsidR="00E73139" w:rsidRPr="003E30DB">
        <w:rPr>
          <w:rStyle w:val="FontStyle53"/>
          <w:b/>
          <w:color w:val="FF0000"/>
          <w:sz w:val="28"/>
          <w:szCs w:val="28"/>
        </w:rPr>
        <w:t>и</w:t>
      </w:r>
      <w:r w:rsidR="00E73139">
        <w:rPr>
          <w:rStyle w:val="FontStyle53"/>
          <w:sz w:val="28"/>
          <w:szCs w:val="28"/>
        </w:rPr>
        <w:t>], произносится мягко.</w:t>
      </w:r>
    </w:p>
    <w:p w:rsidR="00E73139" w:rsidRDefault="00E73139" w:rsidP="00E7313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73139" w:rsidRPr="001F5AFC" w:rsidRDefault="00E73139" w:rsidP="00E73139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-567" w:right="283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«Дружба».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 доске</w:t>
      </w:r>
      <w:r w:rsidR="001F5AFC">
        <w:rPr>
          <w:rStyle w:val="FontStyle53"/>
          <w:sz w:val="28"/>
          <w:szCs w:val="28"/>
        </w:rPr>
        <w:t>/столе</w:t>
      </w:r>
      <w:r>
        <w:rPr>
          <w:rStyle w:val="FontStyle53"/>
          <w:sz w:val="28"/>
          <w:szCs w:val="28"/>
        </w:rPr>
        <w:t xml:space="preserve"> — комплекс букв, например, </w:t>
      </w:r>
      <w:proofErr w:type="spellStart"/>
      <w:r>
        <w:rPr>
          <w:rStyle w:val="FontStyle53"/>
          <w:sz w:val="28"/>
          <w:szCs w:val="28"/>
        </w:rPr>
        <w:t>уам</w:t>
      </w:r>
      <w:proofErr w:type="spellEnd"/>
      <w:r>
        <w:rPr>
          <w:rStyle w:val="FontStyle53"/>
          <w:sz w:val="28"/>
          <w:szCs w:val="28"/>
        </w:rPr>
        <w:t xml:space="preserve">. </w:t>
      </w:r>
      <w:r w:rsidR="001F5AFC">
        <w:rPr>
          <w:rStyle w:val="FontStyle53"/>
          <w:sz w:val="28"/>
          <w:szCs w:val="28"/>
        </w:rPr>
        <w:t>Взрослый</w:t>
      </w:r>
      <w:r>
        <w:rPr>
          <w:rStyle w:val="FontStyle53"/>
          <w:sz w:val="28"/>
          <w:szCs w:val="28"/>
        </w:rPr>
        <w:t xml:space="preserve"> просит </w:t>
      </w:r>
      <w:r w:rsidR="001F5AFC">
        <w:rPr>
          <w:rStyle w:val="FontStyle53"/>
          <w:sz w:val="28"/>
          <w:szCs w:val="28"/>
        </w:rPr>
        <w:t>ребенка</w:t>
      </w:r>
      <w:r>
        <w:rPr>
          <w:rStyle w:val="FontStyle53"/>
          <w:sz w:val="28"/>
          <w:szCs w:val="28"/>
        </w:rPr>
        <w:t xml:space="preserve"> сказать, с какими буквами дружит буква </w:t>
      </w:r>
      <w:r w:rsidRPr="001F5AFC">
        <w:rPr>
          <w:rStyle w:val="FontStyle53"/>
          <w:b/>
          <w:color w:val="FF0000"/>
          <w:sz w:val="28"/>
          <w:szCs w:val="28"/>
        </w:rPr>
        <w:t>А</w:t>
      </w:r>
      <w:r>
        <w:rPr>
          <w:rStyle w:val="FontStyle53"/>
          <w:sz w:val="28"/>
          <w:szCs w:val="28"/>
        </w:rPr>
        <w:t>. И т. д.</w:t>
      </w:r>
    </w:p>
    <w:p w:rsidR="001F5AFC" w:rsidRDefault="001F5AFC" w:rsidP="001F5AFC">
      <w:pPr>
        <w:pStyle w:val="Style8"/>
        <w:widowControl/>
        <w:tabs>
          <w:tab w:val="left" w:pos="408"/>
        </w:tabs>
        <w:spacing w:line="240" w:lineRule="auto"/>
        <w:ind w:right="283"/>
        <w:rPr>
          <w:rStyle w:val="FontStyle53"/>
          <w:i/>
          <w:iCs/>
          <w:sz w:val="28"/>
          <w:szCs w:val="28"/>
        </w:rPr>
      </w:pPr>
    </w:p>
    <w:p w:rsidR="001F5AFC" w:rsidRDefault="001F5AFC" w:rsidP="001F5AFC">
      <w:pPr>
        <w:pStyle w:val="Style8"/>
        <w:widowControl/>
        <w:tabs>
          <w:tab w:val="left" w:pos="408"/>
        </w:tabs>
        <w:spacing w:line="240" w:lineRule="auto"/>
        <w:ind w:right="283"/>
        <w:rPr>
          <w:rStyle w:val="FontStyle53"/>
          <w:i/>
          <w:iCs/>
          <w:sz w:val="28"/>
          <w:szCs w:val="28"/>
        </w:rPr>
      </w:pPr>
    </w:p>
    <w:p w:rsidR="00E73139" w:rsidRDefault="00E73139" w:rsidP="00E73139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3E30DB">
        <w:rPr>
          <w:rStyle w:val="FontStyle53"/>
          <w:b/>
          <w:i/>
          <w:sz w:val="28"/>
          <w:szCs w:val="28"/>
        </w:rPr>
        <w:lastRenderedPageBreak/>
        <w:t>Составление</w:t>
      </w:r>
      <w:r>
        <w:rPr>
          <w:rStyle w:val="FontStyle53"/>
          <w:sz w:val="28"/>
          <w:szCs w:val="28"/>
        </w:rPr>
        <w:t xml:space="preserve"> и анализ слова </w:t>
      </w:r>
      <w:r w:rsidRPr="003E30DB">
        <w:rPr>
          <w:rStyle w:val="FontStyle54"/>
          <w:sz w:val="36"/>
          <w:szCs w:val="28"/>
        </w:rPr>
        <w:t>мама</w:t>
      </w:r>
      <w:r>
        <w:rPr>
          <w:rStyle w:val="FontStyle54"/>
          <w:sz w:val="28"/>
          <w:szCs w:val="28"/>
        </w:rPr>
        <w:t xml:space="preserve">. </w:t>
      </w:r>
      <w:r>
        <w:rPr>
          <w:rStyle w:val="FontStyle53"/>
          <w:sz w:val="28"/>
          <w:szCs w:val="28"/>
        </w:rPr>
        <w:t>Графическая схема слова: красные квадраты для гласных, а синие — для согласных.</w:t>
      </w:r>
    </w:p>
    <w:p w:rsidR="00E73139" w:rsidRDefault="00E73139" w:rsidP="00E73139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73139" w:rsidRDefault="00E73139" w:rsidP="00E73139">
      <w:pPr>
        <w:pStyle w:val="Style8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-567" w:right="283"/>
        <w:jc w:val="left"/>
        <w:rPr>
          <w:rStyle w:val="FontStyle53"/>
          <w:sz w:val="28"/>
          <w:szCs w:val="28"/>
        </w:rPr>
      </w:pPr>
      <w:r w:rsidRPr="003E30DB">
        <w:rPr>
          <w:rStyle w:val="FontStyle53"/>
          <w:b/>
          <w:i/>
          <w:sz w:val="28"/>
          <w:szCs w:val="28"/>
        </w:rPr>
        <w:t>Шуточный рассказ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«Петя и крокодил». </w:t>
      </w:r>
      <w:r>
        <w:rPr>
          <w:rStyle w:val="FontStyle53"/>
          <w:sz w:val="28"/>
          <w:szCs w:val="28"/>
        </w:rPr>
        <w:t>Манипуляции с буквами на доске.</w:t>
      </w:r>
    </w:p>
    <w:p w:rsidR="00E73139" w:rsidRDefault="00E73139" w:rsidP="00E73139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  <w:r>
        <w:rPr>
          <w:rStyle w:val="FontStyle47"/>
          <w:i/>
          <w:sz w:val="28"/>
          <w:szCs w:val="28"/>
        </w:rPr>
        <w:t>«Однажды Петя пошел на рыбалку и поймал рыбку. Вдруг из речки вышел крокодил и сказал: "Петя, я тебя съем". Петя испугался и хотел закричать: "Мама", но от испуга все перепутал и закричал: "</w:t>
      </w:r>
      <w:proofErr w:type="spellStart"/>
      <w:r>
        <w:rPr>
          <w:rStyle w:val="FontStyle47"/>
          <w:i/>
          <w:sz w:val="28"/>
          <w:szCs w:val="28"/>
        </w:rPr>
        <w:t>Ам-ам</w:t>
      </w:r>
      <w:proofErr w:type="spellEnd"/>
      <w:r>
        <w:rPr>
          <w:rStyle w:val="FontStyle47"/>
          <w:i/>
          <w:sz w:val="28"/>
          <w:szCs w:val="28"/>
        </w:rPr>
        <w:t>". Крокодил услышал и тоже испугался. Сначала он хотел крикнуть "</w:t>
      </w:r>
      <w:proofErr w:type="spellStart"/>
      <w:r>
        <w:rPr>
          <w:rStyle w:val="FontStyle47"/>
          <w:i/>
          <w:sz w:val="28"/>
          <w:szCs w:val="28"/>
        </w:rPr>
        <w:t>Ам-ам</w:t>
      </w:r>
      <w:proofErr w:type="spellEnd"/>
      <w:r>
        <w:rPr>
          <w:rStyle w:val="FontStyle47"/>
          <w:i/>
          <w:sz w:val="28"/>
          <w:szCs w:val="28"/>
        </w:rPr>
        <w:t>", но от испуга тоже все перепутал и у него получилось: "Мама". Так они стояли и разговаривали. Петя говорил "</w:t>
      </w:r>
      <w:proofErr w:type="spellStart"/>
      <w:r>
        <w:rPr>
          <w:rStyle w:val="FontStyle47"/>
          <w:i/>
          <w:sz w:val="28"/>
          <w:szCs w:val="28"/>
        </w:rPr>
        <w:t>ам-ам</w:t>
      </w:r>
      <w:proofErr w:type="spellEnd"/>
      <w:r>
        <w:rPr>
          <w:rStyle w:val="FontStyle47"/>
          <w:i/>
          <w:sz w:val="28"/>
          <w:szCs w:val="28"/>
        </w:rPr>
        <w:t>", а крокодил — "мама"».</w:t>
      </w:r>
    </w:p>
    <w:p w:rsidR="00E60825" w:rsidRDefault="00E60825" w:rsidP="00E73139">
      <w:pPr>
        <w:ind w:left="-567" w:right="283"/>
      </w:pPr>
    </w:p>
    <w:sectPr w:rsidR="00E60825" w:rsidSect="00E73139">
      <w:pgSz w:w="11906" w:h="16838"/>
      <w:pgMar w:top="1134" w:right="850" w:bottom="1134" w:left="1701" w:header="708" w:footer="708" w:gutter="0"/>
      <w:pgBorders w:offsetFrom="page">
        <w:top w:val="flowersDaisies" w:sz="15" w:space="24" w:color="FF7C80"/>
        <w:left w:val="flowersDaisies" w:sz="15" w:space="24" w:color="FF7C80"/>
        <w:bottom w:val="flowersDaisies" w:sz="15" w:space="24" w:color="FF7C80"/>
        <w:right w:val="flowersDaisies" w:sz="15" w:space="24" w:color="FF7C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39"/>
    <w:rsid w:val="000023C0"/>
    <w:rsid w:val="00024C20"/>
    <w:rsid w:val="0004306D"/>
    <w:rsid w:val="00090813"/>
    <w:rsid w:val="00145058"/>
    <w:rsid w:val="00175333"/>
    <w:rsid w:val="001F5AFC"/>
    <w:rsid w:val="001F6D6A"/>
    <w:rsid w:val="002E67DA"/>
    <w:rsid w:val="003E30DB"/>
    <w:rsid w:val="00494F7B"/>
    <w:rsid w:val="0050393F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C5A0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73139"/>
    <w:rsid w:val="00E81B5A"/>
    <w:rsid w:val="00EC16A3"/>
    <w:rsid w:val="00F074C2"/>
    <w:rsid w:val="00F91FCD"/>
    <w:rsid w:val="00FC2203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731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3139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3139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73139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7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E73139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E731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E73139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uiPriority w:val="99"/>
    <w:rsid w:val="00E73139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50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2021-11-22T11:38:00Z</dcterms:created>
  <dcterms:modified xsi:type="dcterms:W3CDTF">2021-11-23T08:21:00Z</dcterms:modified>
</cp:coreProperties>
</file>