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12" w:rsidRPr="001C6D12" w:rsidRDefault="001C6D12" w:rsidP="001C6D12">
      <w:pPr>
        <w:pStyle w:val="Default"/>
        <w:jc w:val="center"/>
        <w:rPr>
          <w:b/>
          <w:bCs/>
          <w:color w:val="C00000"/>
          <w:sz w:val="72"/>
          <w:szCs w:val="28"/>
          <w:u w:val="single"/>
        </w:rPr>
      </w:pPr>
      <w:r w:rsidRPr="001C6D12">
        <w:rPr>
          <w:b/>
          <w:bCs/>
          <w:color w:val="C00000"/>
          <w:sz w:val="72"/>
          <w:szCs w:val="28"/>
          <w:u w:val="single"/>
        </w:rPr>
        <w:t>День Победы</w:t>
      </w:r>
    </w:p>
    <w:p w:rsidR="001C6D12" w:rsidRPr="001C6D12" w:rsidRDefault="001C6D12" w:rsidP="001C6D12">
      <w:pPr>
        <w:pStyle w:val="Default"/>
        <w:jc w:val="center"/>
        <w:rPr>
          <w:sz w:val="28"/>
          <w:szCs w:val="28"/>
        </w:rPr>
      </w:pPr>
    </w:p>
    <w:p w:rsidR="001C6D12" w:rsidRDefault="001C6D12" w:rsidP="001C6D12">
      <w:pPr>
        <w:pStyle w:val="Default"/>
        <w:numPr>
          <w:ilvl w:val="0"/>
          <w:numId w:val="1"/>
        </w:numPr>
        <w:rPr>
          <w:sz w:val="28"/>
          <w:szCs w:val="23"/>
          <w:u w:val="single"/>
        </w:rPr>
      </w:pPr>
      <w:r w:rsidRPr="001C6D12">
        <w:rPr>
          <w:sz w:val="28"/>
          <w:szCs w:val="23"/>
          <w:u w:val="single"/>
        </w:rPr>
        <w:t xml:space="preserve">Прочитайте детям. </w:t>
      </w:r>
    </w:p>
    <w:p w:rsidR="001C6D12" w:rsidRPr="001C6D12" w:rsidRDefault="001C6D12" w:rsidP="001C6D12">
      <w:pPr>
        <w:pStyle w:val="Default"/>
        <w:ind w:left="720"/>
        <w:rPr>
          <w:sz w:val="28"/>
          <w:szCs w:val="23"/>
        </w:rPr>
      </w:pPr>
    </w:p>
    <w:p w:rsidR="001C6D12" w:rsidRPr="001C6D12" w:rsidRDefault="001C6D12" w:rsidP="00001937">
      <w:pPr>
        <w:pStyle w:val="Default"/>
        <w:ind w:left="-284" w:right="283"/>
        <w:jc w:val="both"/>
        <w:rPr>
          <w:sz w:val="28"/>
          <w:szCs w:val="23"/>
        </w:rPr>
      </w:pPr>
      <w:r w:rsidRPr="001C6D12">
        <w:rPr>
          <w:color w:val="C00000"/>
          <w:sz w:val="28"/>
          <w:szCs w:val="23"/>
          <w:u w:val="single"/>
        </w:rPr>
        <w:t>День Победы</w:t>
      </w:r>
      <w:r w:rsidRPr="001C6D12">
        <w:rPr>
          <w:sz w:val="28"/>
          <w:szCs w:val="23"/>
        </w:rPr>
        <w:t xml:space="preserve"> - самый почитаемый праздник для россиян, он посвящен Великой Победе советского народа над фашизмом. </w:t>
      </w:r>
    </w:p>
    <w:p w:rsidR="001C6D12" w:rsidRPr="001C6D12" w:rsidRDefault="001C6D12" w:rsidP="00001937">
      <w:pPr>
        <w:pStyle w:val="Default"/>
        <w:ind w:left="-284" w:right="283"/>
        <w:jc w:val="both"/>
        <w:rPr>
          <w:sz w:val="28"/>
          <w:szCs w:val="23"/>
        </w:rPr>
      </w:pPr>
      <w:r w:rsidRPr="001C6D12">
        <w:rPr>
          <w:sz w:val="28"/>
          <w:szCs w:val="23"/>
        </w:rPr>
        <w:t xml:space="preserve">Жестокую мировую войну развязали фашисты. 22 июня 1941 года фашистские войска напали на нашу Родину. Долго шла война. Но 9 мая 1945 года пришел ей конец. </w:t>
      </w:r>
    </w:p>
    <w:p w:rsidR="001C6D12" w:rsidRPr="001C6D12" w:rsidRDefault="001C6D12" w:rsidP="00001937">
      <w:pPr>
        <w:ind w:left="-284" w:right="283"/>
        <w:jc w:val="both"/>
        <w:rPr>
          <w:rFonts w:ascii="Times New Roman" w:hAnsi="Times New Roman" w:cs="Times New Roman"/>
          <w:sz w:val="28"/>
          <w:szCs w:val="23"/>
        </w:rPr>
      </w:pPr>
      <w:r w:rsidRPr="001C6D12">
        <w:rPr>
          <w:rFonts w:ascii="Times New Roman" w:hAnsi="Times New Roman" w:cs="Times New Roman"/>
          <w:sz w:val="28"/>
          <w:szCs w:val="23"/>
        </w:rPr>
        <w:t>Не все солдаты вернулись домой. Многие погибли, защищая землю от врагов. Наш народ не забывает своих героев-ветеранов. О них поют песни, слагают стихи, им поставили много памятников.</w:t>
      </w:r>
    </w:p>
    <w:p w:rsidR="001C6D12" w:rsidRDefault="001C6D12" w:rsidP="001C6D12">
      <w:pPr>
        <w:rPr>
          <w:rFonts w:ascii="Times New Roman" w:hAnsi="Times New Roman" w:cs="Times New Roman"/>
        </w:rPr>
      </w:pPr>
    </w:p>
    <w:p w:rsidR="001C6D12" w:rsidRDefault="001C6D12" w:rsidP="00001937">
      <w:pPr>
        <w:ind w:left="567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57675" cy="354330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2" w:rsidRDefault="001C6D12" w:rsidP="001C6D12">
      <w:pPr>
        <w:rPr>
          <w:rFonts w:ascii="Times New Roman" w:hAnsi="Times New Roman" w:cs="Times New Roman"/>
        </w:rPr>
      </w:pPr>
    </w:p>
    <w:p w:rsidR="001C6D12" w:rsidRPr="00001937" w:rsidRDefault="001C6D12" w:rsidP="00001937">
      <w:pPr>
        <w:pStyle w:val="Default"/>
        <w:ind w:left="-284" w:right="424"/>
        <w:rPr>
          <w:sz w:val="28"/>
          <w:szCs w:val="23"/>
        </w:rPr>
      </w:pPr>
      <w:r w:rsidRPr="00001937">
        <w:rPr>
          <w:sz w:val="28"/>
          <w:szCs w:val="23"/>
        </w:rPr>
        <w:t xml:space="preserve">Один из таких памятников находится у Кремлевской стены. Это </w:t>
      </w:r>
      <w:r w:rsidRPr="00001937">
        <w:rPr>
          <w:b/>
          <w:color w:val="E36C0A" w:themeColor="accent6" w:themeShade="BF"/>
          <w:sz w:val="28"/>
          <w:szCs w:val="23"/>
        </w:rPr>
        <w:t>Вечный огонь</w:t>
      </w:r>
      <w:r w:rsidRPr="00001937">
        <w:rPr>
          <w:sz w:val="28"/>
          <w:szCs w:val="23"/>
        </w:rPr>
        <w:t xml:space="preserve"> - памятник неизвестному солдату, который сражался с фашистами. </w:t>
      </w:r>
    </w:p>
    <w:p w:rsidR="001C6D12" w:rsidRPr="00001937" w:rsidRDefault="001C6D12" w:rsidP="00001937">
      <w:pPr>
        <w:ind w:left="-284" w:right="424"/>
        <w:rPr>
          <w:rFonts w:ascii="Times New Roman" w:hAnsi="Times New Roman" w:cs="Times New Roman"/>
          <w:sz w:val="28"/>
          <w:szCs w:val="23"/>
        </w:rPr>
      </w:pPr>
      <w:r w:rsidRPr="00001937">
        <w:rPr>
          <w:rFonts w:ascii="Times New Roman" w:hAnsi="Times New Roman" w:cs="Times New Roman"/>
          <w:sz w:val="28"/>
          <w:szCs w:val="23"/>
        </w:rPr>
        <w:t>Все дальше уходит от нас 9 мая 1945 года, но мы по-прежнему помним, какой ценой достался нашим отцам, дедам и прадедам тот день, и каждый год отмечаем этот прекрасный и трагичный праздник вместе с ветеранами.</w:t>
      </w:r>
    </w:p>
    <w:p w:rsidR="001C6D12" w:rsidRDefault="001C6D12" w:rsidP="00001937">
      <w:pPr>
        <w:ind w:right="424"/>
        <w:rPr>
          <w:rFonts w:ascii="Times New Roman" w:hAnsi="Times New Roman" w:cs="Times New Roman"/>
          <w:sz w:val="23"/>
          <w:szCs w:val="23"/>
        </w:rPr>
      </w:pPr>
    </w:p>
    <w:p w:rsidR="00001937" w:rsidRDefault="00001937" w:rsidP="00001937">
      <w:pPr>
        <w:ind w:right="424"/>
        <w:rPr>
          <w:rFonts w:ascii="Times New Roman" w:hAnsi="Times New Roman" w:cs="Times New Roman"/>
          <w:sz w:val="23"/>
          <w:szCs w:val="23"/>
        </w:rPr>
      </w:pPr>
    </w:p>
    <w:p w:rsidR="00001937" w:rsidRDefault="00001937" w:rsidP="00001937">
      <w:pPr>
        <w:ind w:right="424"/>
        <w:rPr>
          <w:rFonts w:ascii="Times New Roman" w:hAnsi="Times New Roman" w:cs="Times New Roman"/>
          <w:sz w:val="23"/>
          <w:szCs w:val="23"/>
        </w:rPr>
      </w:pPr>
    </w:p>
    <w:p w:rsidR="001C6D12" w:rsidRDefault="001C6D12" w:rsidP="00001937">
      <w:pPr>
        <w:tabs>
          <w:tab w:val="left" w:pos="0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33825" cy="289560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98" cy="289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2" w:rsidRDefault="001C6D12" w:rsidP="001C6D12">
      <w:pPr>
        <w:rPr>
          <w:rFonts w:ascii="Times New Roman" w:hAnsi="Times New Roman" w:cs="Times New Roman"/>
        </w:rPr>
      </w:pPr>
    </w:p>
    <w:p w:rsidR="001C6D12" w:rsidRDefault="001C6D12" w:rsidP="00001937">
      <w:pPr>
        <w:ind w:right="56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5250" cy="28003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98" cy="27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2" w:rsidRPr="00001937" w:rsidRDefault="001C6D12" w:rsidP="00EB3C32">
      <w:pPr>
        <w:pStyle w:val="Default"/>
        <w:ind w:firstLine="426"/>
        <w:rPr>
          <w:sz w:val="28"/>
          <w:szCs w:val="23"/>
        </w:rPr>
      </w:pPr>
      <w:r w:rsidRPr="00001937">
        <w:rPr>
          <w:b/>
          <w:color w:val="C00000"/>
          <w:sz w:val="28"/>
          <w:szCs w:val="23"/>
        </w:rPr>
        <w:t>2.</w:t>
      </w:r>
      <w:r w:rsidRPr="00E3079A">
        <w:rPr>
          <w:sz w:val="28"/>
          <w:szCs w:val="23"/>
          <w:u w:val="single"/>
        </w:rPr>
        <w:t>Выучи стихотворение</w:t>
      </w:r>
      <w:r w:rsidRPr="00001937">
        <w:rPr>
          <w:sz w:val="28"/>
          <w:szCs w:val="23"/>
        </w:rPr>
        <w:t xml:space="preserve"> Натальи </w:t>
      </w:r>
      <w:proofErr w:type="spellStart"/>
      <w:r w:rsidRPr="00001937">
        <w:rPr>
          <w:sz w:val="28"/>
          <w:szCs w:val="23"/>
        </w:rPr>
        <w:t>Майданик</w:t>
      </w:r>
      <w:proofErr w:type="spellEnd"/>
      <w:r w:rsidRPr="00001937">
        <w:rPr>
          <w:sz w:val="28"/>
          <w:szCs w:val="23"/>
        </w:rPr>
        <w:t xml:space="preserve"> </w:t>
      </w:r>
      <w:r w:rsidRPr="00E3079A">
        <w:rPr>
          <w:sz w:val="28"/>
          <w:szCs w:val="23"/>
          <w:u w:val="single"/>
        </w:rPr>
        <w:t xml:space="preserve">«День Победы»: </w:t>
      </w:r>
    </w:p>
    <w:p w:rsidR="00E3079A" w:rsidRDefault="00E3079A" w:rsidP="001C6D12">
      <w:pPr>
        <w:pStyle w:val="Default"/>
        <w:rPr>
          <w:sz w:val="28"/>
          <w:szCs w:val="23"/>
        </w:rPr>
      </w:pP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День Победы - светлый праздник, 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>Я ему так рад,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 Потому что вместе с дедом 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Еду на парад! 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Я хочу в строю военном 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Вместе с ним пройти, 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Знамя красное Победы </w:t>
      </w:r>
    </w:p>
    <w:p w:rsidR="001C6D12" w:rsidRPr="00001937" w:rsidRDefault="001C6D12" w:rsidP="001C6D12">
      <w:pPr>
        <w:pStyle w:val="Default"/>
        <w:rPr>
          <w:sz w:val="28"/>
          <w:szCs w:val="23"/>
        </w:rPr>
      </w:pPr>
      <w:r w:rsidRPr="00001937">
        <w:rPr>
          <w:sz w:val="28"/>
          <w:szCs w:val="23"/>
        </w:rPr>
        <w:t xml:space="preserve">Вместе с ним нести! </w:t>
      </w:r>
    </w:p>
    <w:p w:rsidR="001C6D12" w:rsidRPr="00001937" w:rsidRDefault="001C6D12" w:rsidP="001C6D12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001937">
        <w:rPr>
          <w:rFonts w:ascii="Times New Roman" w:hAnsi="Times New Roman" w:cs="Times New Roman"/>
          <w:sz w:val="28"/>
          <w:szCs w:val="23"/>
        </w:rPr>
        <w:t xml:space="preserve">Пусть </w:t>
      </w:r>
      <w:proofErr w:type="gramStart"/>
      <w:r w:rsidRPr="00001937">
        <w:rPr>
          <w:rFonts w:ascii="Times New Roman" w:hAnsi="Times New Roman" w:cs="Times New Roman"/>
          <w:sz w:val="28"/>
          <w:szCs w:val="23"/>
        </w:rPr>
        <w:t>дедуля</w:t>
      </w:r>
      <w:proofErr w:type="gramEnd"/>
      <w:r w:rsidRPr="00001937">
        <w:rPr>
          <w:rFonts w:ascii="Times New Roman" w:hAnsi="Times New Roman" w:cs="Times New Roman"/>
          <w:sz w:val="28"/>
          <w:szCs w:val="23"/>
        </w:rPr>
        <w:t xml:space="preserve"> твердо знает: буду я в строю, </w:t>
      </w:r>
    </w:p>
    <w:p w:rsidR="001C6D12" w:rsidRPr="00001937" w:rsidRDefault="001C6D12" w:rsidP="001C6D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1937">
        <w:rPr>
          <w:rFonts w:ascii="Times New Roman" w:hAnsi="Times New Roman" w:cs="Times New Roman"/>
          <w:sz w:val="28"/>
          <w:szCs w:val="23"/>
        </w:rPr>
        <w:t>Защищать, как он, смогу я Родину свою!</w:t>
      </w:r>
    </w:p>
    <w:sectPr w:rsidR="001C6D12" w:rsidRPr="00001937" w:rsidSect="001C6D12">
      <w:pgSz w:w="11906" w:h="16838"/>
      <w:pgMar w:top="1134" w:right="850" w:bottom="1134" w:left="1701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B0E5D"/>
    <w:multiLevelType w:val="hybridMultilevel"/>
    <w:tmpl w:val="79BCC324"/>
    <w:lvl w:ilvl="0" w:tplc="F350D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12"/>
    <w:rsid w:val="00001937"/>
    <w:rsid w:val="000023C0"/>
    <w:rsid w:val="00024C20"/>
    <w:rsid w:val="0004306D"/>
    <w:rsid w:val="00090813"/>
    <w:rsid w:val="000C35D6"/>
    <w:rsid w:val="00145058"/>
    <w:rsid w:val="001C6D12"/>
    <w:rsid w:val="002E67DA"/>
    <w:rsid w:val="00494F7B"/>
    <w:rsid w:val="0058278B"/>
    <w:rsid w:val="00594505"/>
    <w:rsid w:val="00691064"/>
    <w:rsid w:val="006A3D57"/>
    <w:rsid w:val="006D4C7C"/>
    <w:rsid w:val="006D5E68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3079A"/>
    <w:rsid w:val="00E60825"/>
    <w:rsid w:val="00E81B5A"/>
    <w:rsid w:val="00EB3C32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2021-05-28T12:46:00Z</dcterms:created>
  <dcterms:modified xsi:type="dcterms:W3CDTF">2021-05-28T13:24:00Z</dcterms:modified>
</cp:coreProperties>
</file>