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3" w:rsidRPr="008E7893" w:rsidRDefault="008E7893" w:rsidP="008E7893">
      <w:pPr>
        <w:pStyle w:val="1"/>
        <w:spacing w:before="120" w:after="120"/>
        <w:ind w:left="486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7893">
        <w:rPr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8E7893" w:rsidRPr="008E7893" w:rsidRDefault="007D76F3" w:rsidP="008E7893">
      <w:pPr>
        <w:spacing w:before="120" w:after="120"/>
        <w:ind w:left="4862"/>
        <w:jc w:val="center"/>
      </w:pPr>
      <w:r>
        <w:t>Д</w:t>
      </w:r>
      <w:r w:rsidR="008E7893" w:rsidRPr="008E7893">
        <w:t>иректор ФГБУ «Национальный парк</w:t>
      </w:r>
    </w:p>
    <w:p w:rsidR="008E7893" w:rsidRPr="008E7893" w:rsidRDefault="008E7893" w:rsidP="008E7893">
      <w:pPr>
        <w:spacing w:before="120" w:after="120"/>
        <w:ind w:left="4862"/>
        <w:jc w:val="center"/>
      </w:pPr>
      <w:r w:rsidRPr="008E7893">
        <w:t>«Плещеево озеро»</w:t>
      </w:r>
    </w:p>
    <w:p w:rsidR="008E7893" w:rsidRPr="008E7893" w:rsidRDefault="008E7893" w:rsidP="008E7893">
      <w:pPr>
        <w:spacing w:before="120" w:after="120"/>
        <w:ind w:left="4862"/>
        <w:jc w:val="center"/>
      </w:pPr>
      <w:r w:rsidRPr="008E7893">
        <w:t xml:space="preserve">___________________ </w:t>
      </w:r>
      <w:r w:rsidR="007D76F3">
        <w:t>М.Ю. Федоров</w:t>
      </w:r>
    </w:p>
    <w:p w:rsidR="008E7893" w:rsidRPr="008E7893" w:rsidRDefault="008E7893" w:rsidP="008E7893">
      <w:pPr>
        <w:spacing w:before="120" w:after="120"/>
        <w:ind w:left="4862"/>
        <w:jc w:val="center"/>
      </w:pPr>
      <w:r w:rsidRPr="008E7893">
        <w:t>«_____»_________________20</w:t>
      </w:r>
      <w:r w:rsidR="00F24DC2">
        <w:t>20</w:t>
      </w:r>
      <w:r w:rsidRPr="008E7893">
        <w:t xml:space="preserve"> года</w:t>
      </w:r>
    </w:p>
    <w:p w:rsidR="00B957E9" w:rsidRPr="003E5AA1" w:rsidRDefault="00B957E9" w:rsidP="00B957E9">
      <w:pPr>
        <w:pStyle w:val="2"/>
        <w:rPr>
          <w:sz w:val="22"/>
          <w:szCs w:val="22"/>
        </w:rPr>
      </w:pPr>
    </w:p>
    <w:p w:rsidR="00B957E9" w:rsidRPr="008E7893" w:rsidRDefault="00B957E9" w:rsidP="00B957E9">
      <w:pPr>
        <w:pStyle w:val="2"/>
        <w:jc w:val="left"/>
        <w:rPr>
          <w:szCs w:val="24"/>
        </w:rPr>
      </w:pPr>
    </w:p>
    <w:p w:rsidR="00B957E9" w:rsidRPr="008E7893" w:rsidRDefault="00B957E9" w:rsidP="00B957E9">
      <w:pPr>
        <w:pStyle w:val="2"/>
        <w:rPr>
          <w:szCs w:val="24"/>
        </w:rPr>
      </w:pPr>
      <w:r w:rsidRPr="008E7893">
        <w:rPr>
          <w:szCs w:val="24"/>
        </w:rPr>
        <w:t>ПОЛОЖЕНИЕ</w:t>
      </w:r>
    </w:p>
    <w:p w:rsidR="00B957E9" w:rsidRPr="008E7893" w:rsidRDefault="00B957E9" w:rsidP="00B957E9">
      <w:pPr>
        <w:jc w:val="center"/>
        <w:rPr>
          <w:b/>
        </w:rPr>
      </w:pPr>
      <w:r w:rsidRPr="008E7893">
        <w:rPr>
          <w:b/>
        </w:rPr>
        <w:t>о проведении</w:t>
      </w:r>
      <w:r w:rsidR="008E7893">
        <w:rPr>
          <w:b/>
        </w:rPr>
        <w:t xml:space="preserve"> </w:t>
      </w:r>
      <w:r w:rsidR="005A50DE" w:rsidRPr="008E7893">
        <w:rPr>
          <w:b/>
        </w:rPr>
        <w:t xml:space="preserve"> </w:t>
      </w:r>
      <w:r w:rsidRPr="008E7893">
        <w:rPr>
          <w:b/>
        </w:rPr>
        <w:t>творческого конкурса «Летопись природы»</w:t>
      </w:r>
      <w:r w:rsidR="007D76F3">
        <w:rPr>
          <w:b/>
        </w:rPr>
        <w:t xml:space="preserve"> </w:t>
      </w:r>
      <w:r w:rsidR="008E7893">
        <w:rPr>
          <w:b/>
        </w:rPr>
        <w:t xml:space="preserve">в </w:t>
      </w:r>
      <w:r w:rsidR="00531F52" w:rsidRPr="008E7893">
        <w:rPr>
          <w:b/>
        </w:rPr>
        <w:t>20</w:t>
      </w:r>
      <w:r w:rsidR="00F24DC2">
        <w:rPr>
          <w:b/>
        </w:rPr>
        <w:t>20</w:t>
      </w:r>
      <w:r w:rsidR="000A7CD4" w:rsidRPr="008E7893">
        <w:rPr>
          <w:b/>
        </w:rPr>
        <w:t xml:space="preserve"> году</w:t>
      </w:r>
    </w:p>
    <w:p w:rsidR="00B957E9" w:rsidRPr="008E7893" w:rsidRDefault="00B957E9" w:rsidP="004803EC">
      <w:pPr>
        <w:jc w:val="both"/>
        <w:rPr>
          <w:szCs w:val="22"/>
        </w:rPr>
      </w:pPr>
    </w:p>
    <w:p w:rsidR="001073AB" w:rsidRPr="00293CB4" w:rsidRDefault="001073AB" w:rsidP="00793201">
      <w:pPr>
        <w:pStyle w:val="a9"/>
        <w:widowControl w:val="0"/>
        <w:numPr>
          <w:ilvl w:val="0"/>
          <w:numId w:val="37"/>
        </w:numPr>
        <w:ind w:left="0" w:firstLine="0"/>
        <w:jc w:val="center"/>
        <w:rPr>
          <w:b/>
        </w:rPr>
      </w:pPr>
      <w:r w:rsidRPr="00293CB4">
        <w:rPr>
          <w:b/>
        </w:rPr>
        <w:t>Общие положения</w:t>
      </w:r>
    </w:p>
    <w:p w:rsidR="008E7893" w:rsidRDefault="00B07F6E" w:rsidP="00D500F3">
      <w:pPr>
        <w:ind w:firstLine="567"/>
        <w:jc w:val="both"/>
      </w:pPr>
      <w:r w:rsidRPr="00E5589B">
        <w:t>Конкурс</w:t>
      </w:r>
      <w:r>
        <w:t xml:space="preserve"> п</w:t>
      </w:r>
      <w:r w:rsidR="001073AB" w:rsidRPr="008E7893">
        <w:t>роводится с целью формирования основ экологически грамотного</w:t>
      </w:r>
      <w:r w:rsidR="005A50DE" w:rsidRPr="008E7893">
        <w:t xml:space="preserve"> отношения </w:t>
      </w:r>
      <w:r w:rsidR="00E5589B">
        <w:t xml:space="preserve">к окружающей природной среде на </w:t>
      </w:r>
      <w:r w:rsidR="005A50DE" w:rsidRPr="008E7893">
        <w:t>примере сохранения живой природы национального парка «Плещеево озеро»</w:t>
      </w:r>
      <w:r w:rsidR="008E7893">
        <w:t>.</w:t>
      </w:r>
      <w:r w:rsidR="00F3643D" w:rsidRPr="008E7893">
        <w:t xml:space="preserve"> Национальный парк уделяет большое внимание экологическому просвещению и образованию населения</w:t>
      </w:r>
      <w:r w:rsidR="008E7893">
        <w:t>,</w:t>
      </w:r>
      <w:r w:rsidR="00F3643D" w:rsidRPr="008E7893">
        <w:t xml:space="preserve"> и создает благоприятную среду для посещения его территории. </w:t>
      </w:r>
      <w:r w:rsidR="00D01D5F" w:rsidRPr="008E7893">
        <w:t>Организатор конкурса: ФГБУ «Национальный парк «Плещеево озеро»</w:t>
      </w:r>
      <w:r w:rsidR="008E7893">
        <w:t>.</w:t>
      </w:r>
    </w:p>
    <w:p w:rsidR="00E5589B" w:rsidRDefault="00E5589B" w:rsidP="004803EC">
      <w:pPr>
        <w:jc w:val="both"/>
      </w:pPr>
    </w:p>
    <w:p w:rsidR="008E7893" w:rsidRDefault="005A50DE" w:rsidP="00793201">
      <w:pPr>
        <w:numPr>
          <w:ilvl w:val="1"/>
          <w:numId w:val="7"/>
        </w:numPr>
        <w:ind w:left="0" w:firstLine="0"/>
        <w:jc w:val="center"/>
        <w:rPr>
          <w:b/>
        </w:rPr>
      </w:pPr>
      <w:r w:rsidRPr="00E5589B">
        <w:rPr>
          <w:b/>
        </w:rPr>
        <w:t>Цели</w:t>
      </w:r>
      <w:r w:rsidR="00D01D5F" w:rsidRPr="00E5589B">
        <w:rPr>
          <w:b/>
        </w:rPr>
        <w:t xml:space="preserve"> и задачи</w:t>
      </w:r>
      <w:r w:rsidR="00293CB4">
        <w:rPr>
          <w:b/>
        </w:rPr>
        <w:t xml:space="preserve"> проводимого конкурса:</w:t>
      </w:r>
    </w:p>
    <w:p w:rsidR="008E7893" w:rsidRDefault="005A50DE" w:rsidP="00D500F3">
      <w:pPr>
        <w:numPr>
          <w:ilvl w:val="1"/>
          <w:numId w:val="8"/>
        </w:numPr>
        <w:tabs>
          <w:tab w:val="clear" w:pos="360"/>
          <w:tab w:val="num" w:pos="720"/>
        </w:tabs>
        <w:ind w:left="567"/>
        <w:jc w:val="both"/>
      </w:pPr>
      <w:r w:rsidRPr="008E7893">
        <w:t>экологическое воспитание и просвещение населения;</w:t>
      </w:r>
    </w:p>
    <w:p w:rsidR="008E7893" w:rsidRDefault="005A50DE" w:rsidP="00D500F3">
      <w:pPr>
        <w:numPr>
          <w:ilvl w:val="1"/>
          <w:numId w:val="8"/>
        </w:numPr>
        <w:tabs>
          <w:tab w:val="clear" w:pos="360"/>
          <w:tab w:val="num" w:pos="720"/>
        </w:tabs>
        <w:ind w:left="567"/>
        <w:jc w:val="both"/>
      </w:pPr>
      <w:r w:rsidRPr="008E7893">
        <w:t>развитие творческой и</w:t>
      </w:r>
      <w:r w:rsidR="00E5589B">
        <w:t xml:space="preserve"> </w:t>
      </w:r>
      <w:r w:rsidRPr="008E7893">
        <w:t>познавательной активности населения;</w:t>
      </w:r>
    </w:p>
    <w:p w:rsidR="008E7893" w:rsidRDefault="005A50DE" w:rsidP="00D500F3">
      <w:pPr>
        <w:numPr>
          <w:ilvl w:val="1"/>
          <w:numId w:val="8"/>
        </w:numPr>
        <w:tabs>
          <w:tab w:val="clear" w:pos="360"/>
          <w:tab w:val="num" w:pos="720"/>
        </w:tabs>
        <w:ind w:left="567"/>
        <w:jc w:val="both"/>
      </w:pPr>
      <w:r w:rsidRPr="008E7893">
        <w:t>развитие понимания интересов и</w:t>
      </w:r>
      <w:r w:rsidR="00E5589B">
        <w:t xml:space="preserve"> </w:t>
      </w:r>
      <w:r w:rsidRPr="008E7893">
        <w:t>потребностей живых существ, анализ с</w:t>
      </w:r>
      <w:r w:rsidR="00E5589B">
        <w:t xml:space="preserve">обственного поведения жителей и </w:t>
      </w:r>
      <w:r w:rsidRPr="008E7893">
        <w:t>их</w:t>
      </w:r>
      <w:r w:rsidR="00E5589B">
        <w:t xml:space="preserve"> </w:t>
      </w:r>
      <w:r w:rsidRPr="008E7893">
        <w:t>отношения к</w:t>
      </w:r>
      <w:r w:rsidR="00E5589B">
        <w:t xml:space="preserve"> </w:t>
      </w:r>
      <w:r w:rsidRPr="008E7893">
        <w:t>природе;</w:t>
      </w:r>
    </w:p>
    <w:p w:rsidR="005A50DE" w:rsidRDefault="005A50DE" w:rsidP="00D500F3">
      <w:pPr>
        <w:numPr>
          <w:ilvl w:val="1"/>
          <w:numId w:val="8"/>
        </w:numPr>
        <w:tabs>
          <w:tab w:val="clear" w:pos="360"/>
          <w:tab w:val="num" w:pos="720"/>
        </w:tabs>
        <w:ind w:left="567"/>
        <w:jc w:val="both"/>
      </w:pPr>
      <w:r w:rsidRPr="008E7893">
        <w:t>формирование чувства ответственности за</w:t>
      </w:r>
      <w:r w:rsidR="00E5589B">
        <w:t xml:space="preserve"> </w:t>
      </w:r>
      <w:r w:rsidRPr="008E7893">
        <w:t>сохранение природы;</w:t>
      </w:r>
    </w:p>
    <w:p w:rsidR="00293CB4" w:rsidRPr="008E7893" w:rsidRDefault="00293CB4" w:rsidP="00D500F3">
      <w:pPr>
        <w:jc w:val="both"/>
      </w:pPr>
    </w:p>
    <w:p w:rsidR="008E7893" w:rsidRDefault="008E7893" w:rsidP="00793201">
      <w:pPr>
        <w:widowControl w:val="0"/>
        <w:numPr>
          <w:ilvl w:val="0"/>
          <w:numId w:val="8"/>
        </w:numPr>
        <w:ind w:left="0" w:firstLine="0"/>
        <w:jc w:val="center"/>
        <w:rPr>
          <w:b/>
        </w:rPr>
      </w:pPr>
      <w:r w:rsidRPr="008E7893">
        <w:rPr>
          <w:b/>
        </w:rPr>
        <w:t>У</w:t>
      </w:r>
      <w:r w:rsidR="00D01D5F" w:rsidRPr="008E7893">
        <w:rPr>
          <w:b/>
        </w:rPr>
        <w:t>частники конкурса</w:t>
      </w:r>
    </w:p>
    <w:p w:rsidR="00D500F3" w:rsidRDefault="00D500F3" w:rsidP="00D500F3">
      <w:pPr>
        <w:widowControl w:val="0"/>
        <w:jc w:val="both"/>
      </w:pPr>
      <w:r>
        <w:t>2.1.</w:t>
      </w:r>
      <w:r>
        <w:tab/>
      </w:r>
      <w:r w:rsidR="008E7893">
        <w:t xml:space="preserve">Участниками конкурса могут быть </w:t>
      </w:r>
      <w:r w:rsidR="00D01D5F" w:rsidRPr="008E7893">
        <w:t>семейные коллективы, студенты, учащиеся профессиональных училищ, образовательных школ, учреждений дополнительного образования, воспитанники детских домов и интернатов, детских садов.</w:t>
      </w:r>
    </w:p>
    <w:p w:rsidR="00D01D5F" w:rsidRDefault="00D500F3" w:rsidP="00D500F3">
      <w:pPr>
        <w:widowControl w:val="0"/>
        <w:jc w:val="both"/>
      </w:pPr>
      <w:r>
        <w:t>2.2.</w:t>
      </w:r>
      <w:r>
        <w:tab/>
      </w:r>
      <w:r w:rsidR="00D01D5F" w:rsidRPr="008E7893">
        <w:t>Возраст участников не ограничен.</w:t>
      </w:r>
    </w:p>
    <w:p w:rsidR="00293CB4" w:rsidRDefault="00293CB4" w:rsidP="004803EC">
      <w:pPr>
        <w:widowControl w:val="0"/>
        <w:jc w:val="both"/>
      </w:pPr>
    </w:p>
    <w:p w:rsidR="008E7893" w:rsidRPr="00D500F3" w:rsidRDefault="00434DAE" w:rsidP="00793201">
      <w:pPr>
        <w:pStyle w:val="a9"/>
        <w:widowControl w:val="0"/>
        <w:numPr>
          <w:ilvl w:val="0"/>
          <w:numId w:val="8"/>
        </w:numPr>
        <w:tabs>
          <w:tab w:val="clear" w:pos="705"/>
          <w:tab w:val="num" w:pos="0"/>
        </w:tabs>
        <w:ind w:left="0" w:firstLine="0"/>
        <w:jc w:val="center"/>
        <w:rPr>
          <w:b/>
        </w:rPr>
      </w:pPr>
      <w:r w:rsidRPr="00D500F3">
        <w:rPr>
          <w:b/>
        </w:rPr>
        <w:t>Направления</w:t>
      </w:r>
      <w:r w:rsidR="008E7893" w:rsidRPr="00D500F3">
        <w:rPr>
          <w:b/>
        </w:rPr>
        <w:t xml:space="preserve"> конкурса</w:t>
      </w:r>
    </w:p>
    <w:p w:rsidR="00114E17" w:rsidRPr="0071136F" w:rsidRDefault="00114E17" w:rsidP="004803EC">
      <w:pPr>
        <w:widowControl w:val="0"/>
        <w:jc w:val="both"/>
        <w:rPr>
          <w:b/>
        </w:rPr>
      </w:pPr>
      <w:r w:rsidRPr="0071136F">
        <w:rPr>
          <w:b/>
        </w:rPr>
        <w:t>Конк</w:t>
      </w:r>
      <w:r w:rsidR="000E5F94" w:rsidRPr="0071136F">
        <w:rPr>
          <w:b/>
        </w:rPr>
        <w:t xml:space="preserve">урс </w:t>
      </w:r>
      <w:r w:rsidR="00D500F3">
        <w:rPr>
          <w:b/>
        </w:rPr>
        <w:t xml:space="preserve">рисунков </w:t>
      </w:r>
      <w:r w:rsidR="000E5F94" w:rsidRPr="0071136F">
        <w:rPr>
          <w:b/>
        </w:rPr>
        <w:t xml:space="preserve">проводится в трех </w:t>
      </w:r>
      <w:r w:rsidR="00D500F3">
        <w:rPr>
          <w:b/>
        </w:rPr>
        <w:t>номинациях</w:t>
      </w:r>
      <w:r w:rsidRPr="0071136F">
        <w:rPr>
          <w:b/>
        </w:rPr>
        <w:t>:</w:t>
      </w:r>
    </w:p>
    <w:p w:rsidR="00114E17" w:rsidRPr="0071136F" w:rsidRDefault="00B22FFB" w:rsidP="00D500F3">
      <w:pPr>
        <w:widowControl w:val="0"/>
        <w:numPr>
          <w:ilvl w:val="0"/>
          <w:numId w:val="15"/>
        </w:numPr>
        <w:ind w:left="567"/>
        <w:jc w:val="both"/>
        <w:rPr>
          <w:b/>
        </w:rPr>
      </w:pPr>
      <w:r w:rsidRPr="0071136F">
        <w:rPr>
          <w:b/>
        </w:rPr>
        <w:t>«</w:t>
      </w:r>
      <w:r w:rsidR="007D76F3" w:rsidRPr="0071136F">
        <w:rPr>
          <w:b/>
        </w:rPr>
        <w:t>Ботаническая иллюстрация</w:t>
      </w:r>
      <w:r w:rsidR="00114E17" w:rsidRPr="0071136F">
        <w:rPr>
          <w:b/>
        </w:rPr>
        <w:t>»</w:t>
      </w:r>
      <w:r w:rsidR="005F08BD">
        <w:rPr>
          <w:b/>
        </w:rPr>
        <w:t xml:space="preserve"> (лекарственные растения)</w:t>
      </w:r>
      <w:r w:rsidR="00632825" w:rsidRPr="0071136F">
        <w:rPr>
          <w:b/>
        </w:rPr>
        <w:t>;</w:t>
      </w:r>
    </w:p>
    <w:p w:rsidR="00114E17" w:rsidRPr="0071136F" w:rsidRDefault="00B22FFB" w:rsidP="00D500F3">
      <w:pPr>
        <w:widowControl w:val="0"/>
        <w:numPr>
          <w:ilvl w:val="0"/>
          <w:numId w:val="15"/>
        </w:numPr>
        <w:ind w:left="567"/>
        <w:jc w:val="both"/>
        <w:rPr>
          <w:b/>
        </w:rPr>
      </w:pPr>
      <w:r w:rsidRPr="0071136F">
        <w:rPr>
          <w:b/>
        </w:rPr>
        <w:t>«</w:t>
      </w:r>
      <w:r w:rsidR="005F08BD">
        <w:rPr>
          <w:b/>
        </w:rPr>
        <w:t>Насекомые национального парка «Плещеево озеро»</w:t>
      </w:r>
      <w:r w:rsidR="00632825" w:rsidRPr="0071136F">
        <w:rPr>
          <w:b/>
        </w:rPr>
        <w:t>;</w:t>
      </w:r>
    </w:p>
    <w:p w:rsidR="00114E17" w:rsidRDefault="005F08BD" w:rsidP="00D500F3">
      <w:pPr>
        <w:widowControl w:val="0"/>
        <w:numPr>
          <w:ilvl w:val="0"/>
          <w:numId w:val="15"/>
        </w:numPr>
        <w:ind w:left="567"/>
        <w:jc w:val="both"/>
        <w:rPr>
          <w:b/>
        </w:rPr>
      </w:pPr>
      <w:r>
        <w:rPr>
          <w:b/>
        </w:rPr>
        <w:t xml:space="preserve">«Плодовому саду </w:t>
      </w:r>
      <w:r w:rsidRPr="00B42371">
        <w:rPr>
          <w:b/>
        </w:rPr>
        <w:t>дендрологического</w:t>
      </w:r>
      <w:r w:rsidR="00B42371" w:rsidRPr="00B42371">
        <w:rPr>
          <w:b/>
        </w:rPr>
        <w:t xml:space="preserve"> </w:t>
      </w:r>
      <w:r w:rsidRPr="00B42371">
        <w:rPr>
          <w:b/>
        </w:rPr>
        <w:t>сада</w:t>
      </w:r>
      <w:r>
        <w:rPr>
          <w:b/>
        </w:rPr>
        <w:t xml:space="preserve"> им. С.Ф. Харитонова – 60 лет!»</w:t>
      </w:r>
      <w:r w:rsidR="0093230C" w:rsidRPr="0071136F">
        <w:rPr>
          <w:b/>
        </w:rPr>
        <w:t>.</w:t>
      </w:r>
    </w:p>
    <w:p w:rsidR="00D500F3" w:rsidRPr="0071136F" w:rsidRDefault="00D500F3" w:rsidP="00D500F3">
      <w:pPr>
        <w:widowControl w:val="0"/>
        <w:ind w:left="-360"/>
        <w:jc w:val="both"/>
        <w:rPr>
          <w:b/>
        </w:rPr>
      </w:pPr>
    </w:p>
    <w:p w:rsidR="00B957E9" w:rsidRPr="00293CB4" w:rsidRDefault="00434DAE" w:rsidP="00793201">
      <w:pPr>
        <w:pStyle w:val="a9"/>
        <w:widowControl w:val="0"/>
        <w:numPr>
          <w:ilvl w:val="0"/>
          <w:numId w:val="16"/>
        </w:numPr>
        <w:tabs>
          <w:tab w:val="clear" w:pos="705"/>
          <w:tab w:val="num" w:pos="0"/>
        </w:tabs>
        <w:ind w:left="0" w:firstLine="0"/>
        <w:jc w:val="center"/>
        <w:rPr>
          <w:b/>
        </w:rPr>
      </w:pPr>
      <w:r w:rsidRPr="00293CB4">
        <w:rPr>
          <w:b/>
        </w:rPr>
        <w:t>Номинации</w:t>
      </w:r>
      <w:r w:rsidR="00A218AE" w:rsidRPr="00293CB4">
        <w:rPr>
          <w:b/>
        </w:rPr>
        <w:t xml:space="preserve"> конкурса</w:t>
      </w:r>
      <w:r w:rsidR="00D500F3">
        <w:rPr>
          <w:b/>
        </w:rPr>
        <w:t>:</w:t>
      </w:r>
    </w:p>
    <w:p w:rsidR="00B957E9" w:rsidRDefault="00114E17" w:rsidP="00793201">
      <w:pPr>
        <w:widowControl w:val="0"/>
        <w:numPr>
          <w:ilvl w:val="1"/>
          <w:numId w:val="16"/>
        </w:numPr>
        <w:ind w:left="0" w:firstLine="0"/>
        <w:jc w:val="center"/>
        <w:rPr>
          <w:b/>
          <w:bCs/>
          <w:szCs w:val="22"/>
        </w:rPr>
      </w:pPr>
      <w:r w:rsidRPr="003630F3">
        <w:rPr>
          <w:b/>
          <w:bCs/>
          <w:szCs w:val="22"/>
        </w:rPr>
        <w:t>«</w:t>
      </w:r>
      <w:r w:rsidR="00DA32D1" w:rsidRPr="003630F3">
        <w:rPr>
          <w:b/>
        </w:rPr>
        <w:t>Ботаническая иллюстрация</w:t>
      </w:r>
      <w:r w:rsidRPr="003630F3">
        <w:rPr>
          <w:b/>
          <w:bCs/>
          <w:szCs w:val="22"/>
        </w:rPr>
        <w:t>»</w:t>
      </w:r>
    </w:p>
    <w:p w:rsidR="00DA32D1" w:rsidRPr="00DA32D1" w:rsidRDefault="00DA32D1" w:rsidP="00D500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A32D1">
        <w:rPr>
          <w:color w:val="000000"/>
        </w:rPr>
        <w:t>Традиционное определение ботанической иллюстрации — искусство точного изображения всех особенностей формы, де</w:t>
      </w:r>
      <w:r w:rsidR="00133E07">
        <w:rPr>
          <w:color w:val="000000"/>
        </w:rPr>
        <w:t>талей, цветовой гаммы растений.</w:t>
      </w:r>
    </w:p>
    <w:p w:rsidR="00DA32D1" w:rsidRPr="00DA32D1" w:rsidRDefault="00DA32D1" w:rsidP="00D500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Л</w:t>
      </w:r>
      <w:r w:rsidRPr="00DA32D1">
        <w:rPr>
          <w:color w:val="000000"/>
        </w:rPr>
        <w:t>юбуясь цветами, трудно удержаться от желания изобразить их, настолько сильно стремление сохранить эту ускользающую красоту. Человек словно бы стремится создать вторую реальность, подражая красоте природы. Но в тоже время в людях очень сильно творческое начало, используя воображение и фантазию, мы можем творить новый, удивительный мир. Художник — на бумаге или холсте, скульптор — преображая камень. В ботанической иллюстрации соединились обе стороны художественного творчества: она требует точности и скрупулезности в изображении растительного мира, и в то же время позволяет проявиться творческому, преобразующему началу нашего внутреннего мира.</w:t>
      </w:r>
    </w:p>
    <w:p w:rsidR="00DA32D1" w:rsidRDefault="00B957E9" w:rsidP="00D500F3">
      <w:pPr>
        <w:pStyle w:val="20"/>
        <w:ind w:left="0" w:firstLine="708"/>
        <w:jc w:val="both"/>
      </w:pPr>
      <w:r w:rsidRPr="008E7893">
        <w:rPr>
          <w:szCs w:val="22"/>
        </w:rPr>
        <w:t xml:space="preserve">На конкурс принимаются рисунки, изображающие </w:t>
      </w:r>
      <w:r w:rsidR="005F08BD" w:rsidRPr="00E5589B">
        <w:rPr>
          <w:szCs w:val="22"/>
        </w:rPr>
        <w:t>лекарственные</w:t>
      </w:r>
      <w:r w:rsidR="005F08BD">
        <w:rPr>
          <w:szCs w:val="22"/>
        </w:rPr>
        <w:t xml:space="preserve"> </w:t>
      </w:r>
      <w:r w:rsidR="00DA32D1">
        <w:rPr>
          <w:szCs w:val="22"/>
        </w:rPr>
        <w:t xml:space="preserve">растения </w:t>
      </w:r>
      <w:r w:rsidR="00B22FFB" w:rsidRPr="008E7893">
        <w:t>национального парка «Плещеево озеро»</w:t>
      </w:r>
      <w:r w:rsidR="0017242E" w:rsidRPr="008E7893">
        <w:t xml:space="preserve">. </w:t>
      </w:r>
    </w:p>
    <w:p w:rsidR="00293CB4" w:rsidRDefault="00293CB4" w:rsidP="004803EC">
      <w:pPr>
        <w:pStyle w:val="20"/>
        <w:ind w:left="0" w:firstLine="720"/>
        <w:jc w:val="both"/>
      </w:pPr>
    </w:p>
    <w:p w:rsidR="0017242E" w:rsidRDefault="00085DB6" w:rsidP="00793201">
      <w:pPr>
        <w:widowControl w:val="0"/>
        <w:numPr>
          <w:ilvl w:val="1"/>
          <w:numId w:val="16"/>
        </w:numPr>
        <w:spacing w:after="120"/>
        <w:ind w:left="0" w:firstLine="0"/>
        <w:jc w:val="center"/>
        <w:rPr>
          <w:b/>
        </w:rPr>
      </w:pPr>
      <w:r w:rsidRPr="00112749">
        <w:rPr>
          <w:b/>
        </w:rPr>
        <w:t>«</w:t>
      </w:r>
      <w:r w:rsidR="005F08BD">
        <w:rPr>
          <w:b/>
        </w:rPr>
        <w:t>Насекомые национального парка «Плещеево озеро»</w:t>
      </w:r>
    </w:p>
    <w:p w:rsidR="00AD5066" w:rsidRPr="00E5589B" w:rsidRDefault="00F7484C" w:rsidP="00D500F3">
      <w:pPr>
        <w:widowControl w:val="0"/>
        <w:ind w:firstLine="708"/>
        <w:jc w:val="both"/>
      </w:pPr>
      <w:r w:rsidRPr="00E5589B">
        <w:lastRenderedPageBreak/>
        <w:t>Поразительной особенностью насекомых является необычайное разнообразие их форм. В настоящее время установлено более 1 млн. видов насекомых (70–75% всех животных на планете), но отдельные ученые предполагают, что их намного больше – от 5 до 30 млн.; ежегодно открывают до 7–7,5 тыс. новых видов, особенно в малообследованных областях, тропиках и т.д., что подтверждает это предположение. В России водится, вероятно, до 100 тыс. видов, но фактическое число известных представителей значительно меньше названной цифры. В целом число видов насекомых превышает число видов всех остальных животных и всех растений, взятых вместе.</w:t>
      </w:r>
      <w:r w:rsidR="00AD5066" w:rsidRPr="00E5589B">
        <w:t xml:space="preserve"> </w:t>
      </w:r>
    </w:p>
    <w:p w:rsidR="005F08BD" w:rsidRPr="00E5589B" w:rsidRDefault="00AD5066" w:rsidP="00D500F3">
      <w:pPr>
        <w:widowControl w:val="0"/>
        <w:ind w:firstLine="708"/>
        <w:jc w:val="both"/>
      </w:pPr>
      <w:r w:rsidRPr="00E5589B">
        <w:t xml:space="preserve">Разнообразие и великолепие форм насекомых достойно </w:t>
      </w:r>
      <w:proofErr w:type="gramStart"/>
      <w:r w:rsidRPr="00E5589B">
        <w:t>внимания</w:t>
      </w:r>
      <w:proofErr w:type="gramEnd"/>
      <w:r w:rsidRPr="00E5589B">
        <w:t xml:space="preserve"> как со стороны любителей природы, так и со стороны</w:t>
      </w:r>
      <w:r w:rsidR="000F1F89" w:rsidRPr="00E5589B">
        <w:t xml:space="preserve"> художников</w:t>
      </w:r>
      <w:r w:rsidR="00CB52B1" w:rsidRPr="00E5589B">
        <w:t>, и, безусловно, достойно отображения в рисунках. Цель конкурса в этой номинации - привлечь</w:t>
      </w:r>
      <w:r w:rsidRPr="00E5589B">
        <w:t xml:space="preserve"> </w:t>
      </w:r>
      <w:r w:rsidR="00CB52B1" w:rsidRPr="00E5589B">
        <w:t xml:space="preserve">внимание к жизни насекомых, через интерес к их внешнему виду придти к изучению их </w:t>
      </w:r>
      <w:r w:rsidR="00E067BC" w:rsidRPr="00E5589B">
        <w:t>биологии и желанию защитить и сохранить.</w:t>
      </w:r>
    </w:p>
    <w:p w:rsidR="00CA4454" w:rsidRDefault="00CA4454" w:rsidP="00D500F3">
      <w:pPr>
        <w:pStyle w:val="20"/>
        <w:ind w:left="0" w:firstLine="708"/>
        <w:jc w:val="both"/>
      </w:pPr>
      <w:r w:rsidRPr="008E7893">
        <w:rPr>
          <w:szCs w:val="22"/>
        </w:rPr>
        <w:t>На конкурс принимаются рисунки, изображающие</w:t>
      </w:r>
      <w:r>
        <w:rPr>
          <w:szCs w:val="22"/>
        </w:rPr>
        <w:t xml:space="preserve"> насекомых, живущих на территории </w:t>
      </w:r>
      <w:r w:rsidRPr="008E7893">
        <w:t xml:space="preserve">национального парка «Плещеево озеро». </w:t>
      </w:r>
    </w:p>
    <w:p w:rsidR="00137229" w:rsidRDefault="00137229" w:rsidP="00293CB4">
      <w:pPr>
        <w:ind w:firstLine="540"/>
        <w:jc w:val="center"/>
      </w:pPr>
    </w:p>
    <w:p w:rsidR="0093230C" w:rsidRPr="00D500F3" w:rsidRDefault="00E067BC" w:rsidP="00793201">
      <w:pPr>
        <w:pStyle w:val="a9"/>
        <w:numPr>
          <w:ilvl w:val="1"/>
          <w:numId w:val="16"/>
        </w:numPr>
        <w:tabs>
          <w:tab w:val="clear" w:pos="705"/>
          <w:tab w:val="num" w:pos="0"/>
        </w:tabs>
        <w:ind w:left="0" w:firstLine="0"/>
        <w:jc w:val="center"/>
        <w:rPr>
          <w:szCs w:val="22"/>
        </w:rPr>
      </w:pPr>
      <w:r w:rsidRPr="00D500F3">
        <w:rPr>
          <w:b/>
        </w:rPr>
        <w:t>«Плодовому саду дендрологического сада им. С.Ф. Харитонова – 60 лет!».</w:t>
      </w:r>
    </w:p>
    <w:p w:rsidR="00E067BC" w:rsidRPr="00E5589B" w:rsidRDefault="00142C01" w:rsidP="00D500F3">
      <w:pPr>
        <w:ind w:firstLine="705"/>
        <w:jc w:val="both"/>
      </w:pPr>
      <w:r w:rsidRPr="00E5589B">
        <w:t>История</w:t>
      </w:r>
      <w:r w:rsidR="00CA4454" w:rsidRPr="00E5589B">
        <w:t xml:space="preserve"> нашего </w:t>
      </w:r>
      <w:r w:rsidRPr="00E5589B">
        <w:t xml:space="preserve"> дендросада берет своё начало со дня закладки плодового маточного сада, когда на участке земли в три гектара было высажено </w:t>
      </w:r>
      <w:r w:rsidR="000077C4" w:rsidRPr="00E5589B">
        <w:t xml:space="preserve">более 20 сортов </w:t>
      </w:r>
      <w:r w:rsidRPr="00E5589B">
        <w:t>яблонь</w:t>
      </w:r>
      <w:r w:rsidR="00CA4454" w:rsidRPr="00E5589B">
        <w:t xml:space="preserve"> </w:t>
      </w:r>
      <w:r w:rsidR="000077C4" w:rsidRPr="00E5589B">
        <w:t xml:space="preserve"> </w:t>
      </w:r>
      <w:r w:rsidR="00CA4454" w:rsidRPr="00E5589B">
        <w:t>народных и советских сортов</w:t>
      </w:r>
      <w:r w:rsidRPr="00E5589B">
        <w:t xml:space="preserve">. На базе этого впоследствии и вырос </w:t>
      </w:r>
      <w:r w:rsidR="00CA4454" w:rsidRPr="00E5589B">
        <w:t>весь</w:t>
      </w:r>
      <w:r w:rsidRPr="00E5589B">
        <w:t xml:space="preserve"> дендросад.</w:t>
      </w:r>
      <w:r w:rsidR="00CA4454" w:rsidRPr="00E5589B">
        <w:t xml:space="preserve"> Сохраняя старый сад, мы бережем для людей не только</w:t>
      </w:r>
      <w:r w:rsidR="000077C4" w:rsidRPr="00E5589B">
        <w:t xml:space="preserve"> наследие</w:t>
      </w:r>
      <w:r w:rsidR="00CA4454" w:rsidRPr="00E5589B">
        <w:t>, созданн</w:t>
      </w:r>
      <w:r w:rsidR="000077C4" w:rsidRPr="00E5589B">
        <w:t>ое</w:t>
      </w:r>
      <w:r w:rsidR="00CA4454" w:rsidRPr="00E5589B">
        <w:t xml:space="preserve"> С.Ф. Харитоновым и его соратниками, но и создаём резерв старых уникальных сортов, которые уже давно не используются в современном плодоводстве. </w:t>
      </w:r>
    </w:p>
    <w:p w:rsidR="00E067BC" w:rsidRDefault="00137229" w:rsidP="00D500F3">
      <w:pPr>
        <w:ind w:firstLine="705"/>
        <w:jc w:val="both"/>
      </w:pPr>
      <w:r w:rsidRPr="008E7893">
        <w:rPr>
          <w:szCs w:val="22"/>
        </w:rPr>
        <w:t xml:space="preserve">На конкурс принимаются рисунки, изображающие </w:t>
      </w:r>
      <w:r>
        <w:rPr>
          <w:szCs w:val="22"/>
        </w:rPr>
        <w:t xml:space="preserve">плодовые культуры дендросада в любой фенологической фазе (цветение, плодоношение, </w:t>
      </w:r>
      <w:proofErr w:type="spellStart"/>
      <w:r>
        <w:rPr>
          <w:szCs w:val="22"/>
        </w:rPr>
        <w:t>бутонизация</w:t>
      </w:r>
      <w:proofErr w:type="spellEnd"/>
      <w:r>
        <w:rPr>
          <w:szCs w:val="22"/>
        </w:rPr>
        <w:t xml:space="preserve"> и т.д.)</w:t>
      </w:r>
      <w:r w:rsidRPr="008E7893">
        <w:t>.</w:t>
      </w:r>
    </w:p>
    <w:p w:rsidR="00537930" w:rsidRPr="00E5589B" w:rsidRDefault="00537930" w:rsidP="004803EC">
      <w:pPr>
        <w:ind w:firstLine="540"/>
        <w:jc w:val="both"/>
      </w:pPr>
    </w:p>
    <w:p w:rsidR="00A37BF0" w:rsidRDefault="00137229" w:rsidP="00D500F3">
      <w:pPr>
        <w:pStyle w:val="20"/>
        <w:ind w:left="0" w:firstLine="705"/>
        <w:jc w:val="both"/>
        <w:rPr>
          <w:szCs w:val="22"/>
        </w:rPr>
      </w:pPr>
      <w:r w:rsidRPr="008E7893">
        <w:rPr>
          <w:szCs w:val="22"/>
        </w:rPr>
        <w:t>Просим педагогов, проводящих этот конкурс, обязательно рассказывать детям об особо охраняемых природных территориях, о важности и необходимости сохранения в неприкосновенности</w:t>
      </w:r>
      <w:r w:rsidR="00A37BF0">
        <w:rPr>
          <w:szCs w:val="22"/>
        </w:rPr>
        <w:t xml:space="preserve"> </w:t>
      </w:r>
      <w:r w:rsidR="00A37BF0" w:rsidRPr="00E5589B">
        <w:rPr>
          <w:szCs w:val="22"/>
        </w:rPr>
        <w:t>не только</w:t>
      </w:r>
      <w:r w:rsidRPr="00E5589B">
        <w:rPr>
          <w:szCs w:val="22"/>
        </w:rPr>
        <w:t xml:space="preserve"> участков дикой природ</w:t>
      </w:r>
      <w:r w:rsidR="00A37BF0" w:rsidRPr="00E5589B">
        <w:rPr>
          <w:szCs w:val="22"/>
        </w:rPr>
        <w:t>ы</w:t>
      </w:r>
      <w:r w:rsidRPr="00E5589B">
        <w:rPr>
          <w:szCs w:val="22"/>
        </w:rPr>
        <w:t>,</w:t>
      </w:r>
      <w:r w:rsidR="00A37BF0" w:rsidRPr="00E5589B">
        <w:rPr>
          <w:szCs w:val="22"/>
        </w:rPr>
        <w:t xml:space="preserve"> но и всего живого </w:t>
      </w:r>
      <w:r w:rsidR="00A37BF0" w:rsidRPr="00E5589B">
        <w:rPr>
          <w:b/>
          <w:szCs w:val="22"/>
        </w:rPr>
        <w:t>в</w:t>
      </w:r>
      <w:r w:rsidR="00EE5415" w:rsidRPr="00E5589B">
        <w:rPr>
          <w:b/>
          <w:szCs w:val="22"/>
        </w:rPr>
        <w:t xml:space="preserve"> </w:t>
      </w:r>
      <w:r w:rsidR="00A37BF0" w:rsidRPr="00E5589B">
        <w:rPr>
          <w:b/>
          <w:szCs w:val="22"/>
        </w:rPr>
        <w:t>целом</w:t>
      </w:r>
      <w:r w:rsidR="00A37BF0" w:rsidRPr="00E5589B">
        <w:rPr>
          <w:szCs w:val="22"/>
        </w:rPr>
        <w:t>.</w:t>
      </w:r>
    </w:p>
    <w:p w:rsidR="00137229" w:rsidRDefault="00137229" w:rsidP="004803EC">
      <w:pPr>
        <w:pStyle w:val="20"/>
        <w:ind w:left="0"/>
        <w:jc w:val="both"/>
        <w:rPr>
          <w:szCs w:val="22"/>
        </w:rPr>
      </w:pPr>
      <w:r w:rsidRPr="008E7893">
        <w:rPr>
          <w:szCs w:val="22"/>
        </w:rPr>
        <w:t xml:space="preserve">Рисунки, посылаемые на конкурс, должны пройти предварительный отбор на уровне школ, УДО. </w:t>
      </w:r>
      <w:r w:rsidRPr="00A218AE">
        <w:rPr>
          <w:b/>
          <w:szCs w:val="22"/>
        </w:rPr>
        <w:t>Принимаются только лучшие работы</w:t>
      </w:r>
      <w:r w:rsidRPr="008E7893">
        <w:rPr>
          <w:szCs w:val="22"/>
        </w:rPr>
        <w:t>.</w:t>
      </w:r>
    </w:p>
    <w:p w:rsidR="00293CB4" w:rsidRPr="008E7893" w:rsidRDefault="00293CB4" w:rsidP="004803EC">
      <w:pPr>
        <w:pStyle w:val="20"/>
        <w:ind w:left="0"/>
        <w:jc w:val="both"/>
        <w:rPr>
          <w:szCs w:val="22"/>
        </w:rPr>
      </w:pPr>
    </w:p>
    <w:p w:rsidR="00137229" w:rsidRDefault="00987A18" w:rsidP="00293CB4">
      <w:pPr>
        <w:pStyle w:val="a8"/>
        <w:tabs>
          <w:tab w:val="left" w:pos="993"/>
        </w:tabs>
        <w:ind w:firstLine="851"/>
        <w:jc w:val="center"/>
        <w:rPr>
          <w:bCs/>
        </w:rPr>
      </w:pPr>
      <w:r w:rsidRPr="00385371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содержанию и оформлению конкурсных работ</w:t>
      </w:r>
      <w:r w:rsidR="00137229" w:rsidRPr="008E7893">
        <w:rPr>
          <w:bCs/>
        </w:rPr>
        <w:t>:</w:t>
      </w:r>
    </w:p>
    <w:p w:rsidR="00293CB4" w:rsidRPr="008E7893" w:rsidRDefault="00293CB4" w:rsidP="00293CB4">
      <w:pPr>
        <w:pStyle w:val="a8"/>
        <w:tabs>
          <w:tab w:val="left" w:pos="993"/>
        </w:tabs>
        <w:ind w:firstLine="851"/>
        <w:jc w:val="center"/>
      </w:pPr>
    </w:p>
    <w:p w:rsidR="00137229" w:rsidRDefault="00137229" w:rsidP="00D500F3">
      <w:pPr>
        <w:numPr>
          <w:ilvl w:val="0"/>
          <w:numId w:val="21"/>
        </w:numPr>
        <w:ind w:left="567" w:hanging="425"/>
        <w:jc w:val="both"/>
        <w:rPr>
          <w:szCs w:val="22"/>
        </w:rPr>
      </w:pPr>
      <w:r w:rsidRPr="008E7893">
        <w:rPr>
          <w:szCs w:val="22"/>
        </w:rPr>
        <w:t>рисунки должны быть посвящены природе национального парка «Плещеево озеро»;</w:t>
      </w:r>
    </w:p>
    <w:p w:rsidR="00137229" w:rsidRPr="00DC7A57" w:rsidRDefault="00137229" w:rsidP="00D500F3">
      <w:pPr>
        <w:numPr>
          <w:ilvl w:val="0"/>
          <w:numId w:val="21"/>
        </w:numPr>
        <w:ind w:left="567" w:hanging="425"/>
        <w:jc w:val="both"/>
        <w:rPr>
          <w:szCs w:val="22"/>
        </w:rPr>
      </w:pPr>
      <w:r w:rsidRPr="008E7893">
        <w:rPr>
          <w:szCs w:val="22"/>
        </w:rPr>
        <w:t>размер листа – формат А-4 или А3, но не более 30х40 см;</w:t>
      </w:r>
    </w:p>
    <w:p w:rsidR="00137229" w:rsidRPr="00DC7A57" w:rsidRDefault="00137229" w:rsidP="00D500F3">
      <w:pPr>
        <w:numPr>
          <w:ilvl w:val="0"/>
          <w:numId w:val="21"/>
        </w:numPr>
        <w:ind w:left="567" w:hanging="425"/>
        <w:jc w:val="both"/>
        <w:rPr>
          <w:bCs/>
          <w:szCs w:val="22"/>
        </w:rPr>
      </w:pPr>
      <w:r w:rsidRPr="00DC7A57">
        <w:rPr>
          <w:szCs w:val="22"/>
        </w:rPr>
        <w:t xml:space="preserve">рисунок должен быть </w:t>
      </w:r>
      <w:r w:rsidRPr="00DC7A57">
        <w:rPr>
          <w:bCs/>
          <w:szCs w:val="22"/>
        </w:rPr>
        <w:t>самостоятельной</w:t>
      </w:r>
      <w:r w:rsidRPr="00DC7A57">
        <w:rPr>
          <w:szCs w:val="22"/>
        </w:rPr>
        <w:t xml:space="preserve"> работой участника конкурса</w:t>
      </w:r>
      <w:r w:rsidR="00984102" w:rsidRPr="00DC7A57">
        <w:rPr>
          <w:szCs w:val="22"/>
        </w:rPr>
        <w:t xml:space="preserve"> (семейной команды)</w:t>
      </w:r>
      <w:r w:rsidRPr="00DC7A57">
        <w:rPr>
          <w:szCs w:val="22"/>
        </w:rPr>
        <w:t>;</w:t>
      </w:r>
    </w:p>
    <w:p w:rsidR="00293CB4" w:rsidRDefault="00137229" w:rsidP="00D500F3">
      <w:pPr>
        <w:numPr>
          <w:ilvl w:val="0"/>
          <w:numId w:val="21"/>
        </w:numPr>
        <w:ind w:left="567" w:hanging="425"/>
        <w:jc w:val="both"/>
        <w:rPr>
          <w:bCs/>
          <w:szCs w:val="22"/>
        </w:rPr>
      </w:pPr>
      <w:r w:rsidRPr="00DC7A57">
        <w:rPr>
          <w:szCs w:val="22"/>
        </w:rPr>
        <w:t>каждая работа должна быть обязательно подписана с обратной стороны</w:t>
      </w:r>
      <w:r w:rsidRPr="008E7893">
        <w:rPr>
          <w:szCs w:val="22"/>
        </w:rPr>
        <w:t>:</w:t>
      </w:r>
      <w:r>
        <w:rPr>
          <w:szCs w:val="22"/>
        </w:rPr>
        <w:t xml:space="preserve"> </w:t>
      </w:r>
      <w:r w:rsidRPr="008E7893">
        <w:rPr>
          <w:szCs w:val="22"/>
        </w:rPr>
        <w:t xml:space="preserve">название работы, </w:t>
      </w:r>
      <w:r w:rsidRPr="008E7893">
        <w:rPr>
          <w:bCs/>
          <w:szCs w:val="22"/>
        </w:rPr>
        <w:t xml:space="preserve">имя и фамилия автора, возраст (сколько лет), город или посёлок, где живёт </w:t>
      </w:r>
      <w:r>
        <w:rPr>
          <w:bCs/>
          <w:szCs w:val="22"/>
        </w:rPr>
        <w:t>участник</w:t>
      </w:r>
      <w:r w:rsidRPr="008E7893">
        <w:rPr>
          <w:bCs/>
          <w:szCs w:val="22"/>
        </w:rPr>
        <w:t>, образовательное учреждение, Ф.И.О. руководителя (полностью)</w:t>
      </w:r>
      <w:r w:rsidR="00293CB4">
        <w:rPr>
          <w:bCs/>
          <w:szCs w:val="22"/>
        </w:rPr>
        <w:t>;</w:t>
      </w:r>
    </w:p>
    <w:p w:rsidR="00987A18" w:rsidRPr="00293CB4" w:rsidRDefault="00987A18" w:rsidP="00D500F3">
      <w:pPr>
        <w:numPr>
          <w:ilvl w:val="0"/>
          <w:numId w:val="21"/>
        </w:numPr>
        <w:ind w:left="567" w:hanging="425"/>
        <w:jc w:val="both"/>
        <w:rPr>
          <w:bCs/>
          <w:szCs w:val="22"/>
        </w:rPr>
      </w:pPr>
      <w:proofErr w:type="gramStart"/>
      <w:r w:rsidRPr="00E5589B">
        <w:t>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  <w:proofErr w:type="gramEnd"/>
      <w:r w:rsidRPr="00E5589B">
        <w:t xml:space="preserve">  Материалы не должны носить враждебный или оскорбляющий характер по религиозным, </w:t>
      </w:r>
      <w:proofErr w:type="spellStart"/>
      <w:r w:rsidRPr="00E5589B">
        <w:t>гендерным</w:t>
      </w:r>
      <w:proofErr w:type="spellEnd"/>
      <w:r w:rsidRPr="00E5589B">
        <w:t>, социальным, профессиональным и другим различиям.</w:t>
      </w:r>
    </w:p>
    <w:p w:rsidR="00293CB4" w:rsidRDefault="00987A18" w:rsidP="00D500F3">
      <w:pPr>
        <w:ind w:firstLine="709"/>
        <w:jc w:val="both"/>
      </w:pPr>
      <w:r w:rsidRPr="00E5589B">
        <w:t>Участники Конкурса дают свое согласие на обработку своих персональных данных: фамилия, имя, отчество, адреса электронной почты, сведения о профессии и иных персональных данных, сообщенных участником Конкурса.</w:t>
      </w:r>
    </w:p>
    <w:p w:rsidR="00987A18" w:rsidRPr="00293CB4" w:rsidRDefault="00987A18" w:rsidP="00D500F3">
      <w:pPr>
        <w:ind w:firstLine="708"/>
        <w:jc w:val="both"/>
      </w:pPr>
      <w:r w:rsidRPr="008E7893">
        <w:rPr>
          <w:bCs/>
          <w:szCs w:val="22"/>
        </w:rPr>
        <w:t>Внимание! Сведения об авторе указываются только на обратной стороне, чтобы не портить сам рисунок</w:t>
      </w:r>
      <w:r w:rsidRPr="008E7893">
        <w:rPr>
          <w:szCs w:val="22"/>
        </w:rPr>
        <w:t>!</w:t>
      </w:r>
    </w:p>
    <w:p w:rsidR="00142C01" w:rsidRDefault="00987A18" w:rsidP="00D500F3">
      <w:pPr>
        <w:ind w:firstLine="708"/>
        <w:jc w:val="both"/>
      </w:pPr>
      <w:r w:rsidRPr="008E7893">
        <w:t>ФГБУ «Национальный парк «Плещеево озеро» оставляет за собой право использовать рисунки на выставках, в печатной продукции, социальной рекламе и т.п.</w:t>
      </w:r>
    </w:p>
    <w:p w:rsidR="00293CB4" w:rsidRPr="00987A18" w:rsidRDefault="00293CB4" w:rsidP="004803EC">
      <w:pPr>
        <w:jc w:val="both"/>
        <w:rPr>
          <w:color w:val="000000"/>
        </w:rPr>
      </w:pPr>
    </w:p>
    <w:p w:rsidR="00293CB4" w:rsidRDefault="00F16015" w:rsidP="00793201">
      <w:pPr>
        <w:pStyle w:val="20"/>
        <w:ind w:left="0"/>
        <w:jc w:val="center"/>
        <w:rPr>
          <w:b/>
          <w:szCs w:val="22"/>
        </w:rPr>
      </w:pPr>
      <w:r w:rsidRPr="00434DAE">
        <w:rPr>
          <w:b/>
          <w:szCs w:val="22"/>
        </w:rPr>
        <w:t>Критерии оценки работ:</w:t>
      </w:r>
    </w:p>
    <w:p w:rsidR="00293CB4" w:rsidRPr="00293CB4" w:rsidRDefault="00293CB4" w:rsidP="00293CB4">
      <w:pPr>
        <w:pStyle w:val="20"/>
        <w:ind w:left="-360"/>
        <w:jc w:val="center"/>
        <w:rPr>
          <w:b/>
          <w:szCs w:val="22"/>
        </w:rPr>
      </w:pPr>
    </w:p>
    <w:p w:rsidR="00CE03C2" w:rsidRPr="008E7893" w:rsidRDefault="00CE03C2" w:rsidP="00D500F3">
      <w:pPr>
        <w:pStyle w:val="20"/>
        <w:numPr>
          <w:ilvl w:val="0"/>
          <w:numId w:val="29"/>
        </w:numPr>
        <w:ind w:left="567"/>
        <w:jc w:val="both"/>
        <w:rPr>
          <w:szCs w:val="22"/>
        </w:rPr>
      </w:pPr>
      <w:r w:rsidRPr="008E7893">
        <w:rPr>
          <w:szCs w:val="22"/>
        </w:rPr>
        <w:t>соответствие темы</w:t>
      </w:r>
      <w:r w:rsidR="00434DAE">
        <w:rPr>
          <w:szCs w:val="22"/>
        </w:rPr>
        <w:t>;</w:t>
      </w:r>
    </w:p>
    <w:p w:rsidR="00CE03C2" w:rsidRPr="008E7893" w:rsidRDefault="00CE03C2" w:rsidP="00D500F3">
      <w:pPr>
        <w:pStyle w:val="20"/>
        <w:numPr>
          <w:ilvl w:val="0"/>
          <w:numId w:val="29"/>
        </w:numPr>
        <w:ind w:left="567"/>
        <w:jc w:val="both"/>
        <w:rPr>
          <w:szCs w:val="22"/>
        </w:rPr>
      </w:pPr>
      <w:r w:rsidRPr="008E7893">
        <w:rPr>
          <w:szCs w:val="22"/>
        </w:rPr>
        <w:t>эстетичность оформления</w:t>
      </w:r>
      <w:r w:rsidR="00434DAE">
        <w:rPr>
          <w:szCs w:val="22"/>
        </w:rPr>
        <w:t>;</w:t>
      </w:r>
    </w:p>
    <w:p w:rsidR="00CE03C2" w:rsidRDefault="00CE03C2" w:rsidP="00D500F3">
      <w:pPr>
        <w:pStyle w:val="20"/>
        <w:numPr>
          <w:ilvl w:val="0"/>
          <w:numId w:val="29"/>
        </w:numPr>
        <w:ind w:left="567"/>
        <w:jc w:val="both"/>
        <w:rPr>
          <w:szCs w:val="22"/>
        </w:rPr>
      </w:pPr>
      <w:r w:rsidRPr="008E7893">
        <w:rPr>
          <w:szCs w:val="22"/>
        </w:rPr>
        <w:t>качество исполнения</w:t>
      </w:r>
      <w:r w:rsidR="00434DAE">
        <w:rPr>
          <w:szCs w:val="22"/>
        </w:rPr>
        <w:t>.</w:t>
      </w:r>
    </w:p>
    <w:p w:rsidR="00293CB4" w:rsidRPr="008E7893" w:rsidRDefault="00293CB4" w:rsidP="00E50AD5">
      <w:pPr>
        <w:pStyle w:val="20"/>
        <w:ind w:left="0"/>
        <w:jc w:val="both"/>
        <w:rPr>
          <w:szCs w:val="22"/>
        </w:rPr>
      </w:pPr>
    </w:p>
    <w:p w:rsidR="00A37BF0" w:rsidRDefault="00A37BF0" w:rsidP="004803EC">
      <w:pPr>
        <w:pStyle w:val="a9"/>
        <w:numPr>
          <w:ilvl w:val="0"/>
          <w:numId w:val="16"/>
        </w:numPr>
        <w:ind w:left="0"/>
        <w:jc w:val="center"/>
        <w:rPr>
          <w:b/>
        </w:rPr>
      </w:pPr>
      <w:r w:rsidRPr="00987A18">
        <w:rPr>
          <w:b/>
        </w:rPr>
        <w:t>Авторские права и воспроизведение</w:t>
      </w:r>
    </w:p>
    <w:p w:rsidR="00A37BF0" w:rsidRDefault="00A37BF0" w:rsidP="00D500F3">
      <w:pPr>
        <w:ind w:firstLine="708"/>
        <w:jc w:val="both"/>
      </w:pPr>
      <w:r w:rsidRPr="008E7893">
        <w:t xml:space="preserve">Отправляя работы на конкурс, автор даёт организаторам конкурса разрешение на их использование в любых целях, связанных с проведением самого конкурса и освещением конкурса в СМИ. </w:t>
      </w:r>
    </w:p>
    <w:p w:rsidR="00293CB4" w:rsidRDefault="00293CB4" w:rsidP="004803EC">
      <w:pPr>
        <w:jc w:val="both"/>
      </w:pPr>
    </w:p>
    <w:p w:rsidR="000B2B06" w:rsidRDefault="000B2B06" w:rsidP="004803EC">
      <w:pPr>
        <w:pStyle w:val="a9"/>
        <w:numPr>
          <w:ilvl w:val="0"/>
          <w:numId w:val="32"/>
        </w:numPr>
        <w:ind w:left="0"/>
        <w:jc w:val="center"/>
        <w:rPr>
          <w:b/>
        </w:rPr>
      </w:pPr>
      <w:r>
        <w:rPr>
          <w:b/>
        </w:rPr>
        <w:t>Приём работ и заявок</w:t>
      </w:r>
    </w:p>
    <w:p w:rsidR="00556A03" w:rsidRPr="00E5589B" w:rsidRDefault="00556A03" w:rsidP="00D500F3">
      <w:pPr>
        <w:pStyle w:val="a9"/>
        <w:ind w:left="0" w:firstLine="708"/>
        <w:jc w:val="both"/>
      </w:pPr>
      <w:r w:rsidRPr="00E5589B">
        <w:t>Положение о конкурсе будет опубликовано в СМИ, отправлено по электронной почте социальным партнёрам.</w:t>
      </w:r>
    </w:p>
    <w:p w:rsidR="00556A03" w:rsidRPr="00E5589B" w:rsidRDefault="00556A03" w:rsidP="00D500F3">
      <w:pPr>
        <w:ind w:firstLine="708"/>
        <w:jc w:val="both"/>
      </w:pPr>
      <w:r w:rsidRPr="00E5589B">
        <w:t>В этом году мы предлагаем два способа участия – очное и заочное.</w:t>
      </w:r>
    </w:p>
    <w:p w:rsidR="00556A03" w:rsidRDefault="00556A03" w:rsidP="00D500F3">
      <w:pPr>
        <w:ind w:firstLine="708"/>
        <w:jc w:val="both"/>
      </w:pPr>
      <w:r w:rsidRPr="00E5589B">
        <w:t>Подведение итогов в очной и заочной форме по КАЖДОЙ НОМИНАЦИИ будет ОБЩИМ</w:t>
      </w:r>
    </w:p>
    <w:p w:rsidR="00556A03" w:rsidRDefault="00AE3143" w:rsidP="004803EC">
      <w:pPr>
        <w:jc w:val="center"/>
        <w:rPr>
          <w:b/>
        </w:rPr>
      </w:pPr>
      <w:r w:rsidRPr="004803EC">
        <w:rPr>
          <w:b/>
        </w:rPr>
        <w:t>6.1 Очное участие</w:t>
      </w:r>
    </w:p>
    <w:p w:rsidR="00A37BF0" w:rsidRDefault="00A37BF0" w:rsidP="00D500F3">
      <w:pPr>
        <w:ind w:firstLine="708"/>
        <w:jc w:val="both"/>
        <w:rPr>
          <w:color w:val="000000"/>
          <w:szCs w:val="22"/>
        </w:rPr>
      </w:pPr>
      <w:r w:rsidRPr="008E7893">
        <w:rPr>
          <w:szCs w:val="22"/>
        </w:rPr>
        <w:t xml:space="preserve">Все заявки и конкурсные работы </w:t>
      </w:r>
      <w:r>
        <w:rPr>
          <w:szCs w:val="22"/>
        </w:rPr>
        <w:t>направляйте</w:t>
      </w:r>
      <w:r w:rsidRPr="008E7893">
        <w:rPr>
          <w:szCs w:val="22"/>
        </w:rPr>
        <w:t xml:space="preserve"> по адресу: 152020, Ярославская обл., г.</w:t>
      </w:r>
      <w:r>
        <w:rPr>
          <w:szCs w:val="22"/>
        </w:rPr>
        <w:t> </w:t>
      </w:r>
      <w:r w:rsidRPr="008E7893">
        <w:rPr>
          <w:szCs w:val="22"/>
        </w:rPr>
        <w:t>Переславль-Залесский, ул. Советская, 41, национальный парк «Плещеево озеро», тел.</w:t>
      </w:r>
      <w:r>
        <w:rPr>
          <w:szCs w:val="22"/>
        </w:rPr>
        <w:t> </w:t>
      </w:r>
      <w:r w:rsidRPr="008E7893">
        <w:rPr>
          <w:szCs w:val="22"/>
        </w:rPr>
        <w:t xml:space="preserve">(48535) 3-28-07, факс (48535) 3-11-46; по электронной почте </w:t>
      </w:r>
      <w:hyperlink r:id="rId5" w:history="1">
        <w:r w:rsidRPr="008E7893">
          <w:rPr>
            <w:rStyle w:val="a3"/>
            <w:color w:val="000000"/>
            <w:szCs w:val="22"/>
            <w:u w:val="none"/>
            <w:lang w:val="en-US"/>
          </w:rPr>
          <w:t>eco</w:t>
        </w:r>
        <w:r w:rsidRPr="008E7893">
          <w:rPr>
            <w:rStyle w:val="a3"/>
            <w:color w:val="000000"/>
            <w:szCs w:val="22"/>
            <w:u w:val="none"/>
          </w:rPr>
          <w:t>@</w:t>
        </w:r>
        <w:r w:rsidRPr="008E7893">
          <w:rPr>
            <w:rStyle w:val="a3"/>
            <w:color w:val="000000"/>
            <w:szCs w:val="22"/>
            <w:u w:val="none"/>
            <w:lang w:val="en-US"/>
          </w:rPr>
          <w:t>park</w:t>
        </w:r>
        <w:r w:rsidRPr="008E7893">
          <w:rPr>
            <w:rStyle w:val="a3"/>
            <w:color w:val="000000"/>
            <w:szCs w:val="22"/>
            <w:u w:val="none"/>
          </w:rPr>
          <w:t>.</w:t>
        </w:r>
        <w:proofErr w:type="spellStart"/>
        <w:r w:rsidRPr="008E7893">
          <w:rPr>
            <w:rStyle w:val="a3"/>
            <w:color w:val="000000"/>
            <w:szCs w:val="22"/>
            <w:u w:val="none"/>
            <w:lang w:val="en-US"/>
          </w:rPr>
          <w:t>botik</w:t>
        </w:r>
        <w:proofErr w:type="spellEnd"/>
        <w:r w:rsidRPr="008E7893">
          <w:rPr>
            <w:rStyle w:val="a3"/>
            <w:color w:val="000000"/>
            <w:szCs w:val="22"/>
            <w:u w:val="none"/>
          </w:rPr>
          <w:t>.</w:t>
        </w:r>
        <w:proofErr w:type="spellStart"/>
        <w:r w:rsidRPr="008E7893">
          <w:rPr>
            <w:rStyle w:val="a3"/>
            <w:color w:val="000000"/>
            <w:szCs w:val="22"/>
            <w:u w:val="none"/>
            <w:lang w:val="en-US"/>
          </w:rPr>
          <w:t>ru</w:t>
        </w:r>
        <w:proofErr w:type="spellEnd"/>
      </w:hyperlink>
      <w:r>
        <w:rPr>
          <w:color w:val="000000"/>
          <w:szCs w:val="22"/>
        </w:rPr>
        <w:t>.</w:t>
      </w:r>
    </w:p>
    <w:p w:rsidR="00AE3143" w:rsidRPr="00DC7A57" w:rsidRDefault="00AE3143" w:rsidP="00D500F3">
      <w:pPr>
        <w:ind w:firstLine="708"/>
        <w:jc w:val="both"/>
      </w:pPr>
      <w:r w:rsidRPr="008E7893">
        <w:t>К отправленным работам должн</w:t>
      </w:r>
      <w:r>
        <w:t>а</w:t>
      </w:r>
      <w:r w:rsidRPr="008E7893">
        <w:t xml:space="preserve"> быть приложен</w:t>
      </w:r>
      <w:r>
        <w:t>а</w:t>
      </w:r>
      <w:r w:rsidRPr="008E7893">
        <w:t xml:space="preserve"> заявка</w:t>
      </w:r>
      <w:r>
        <w:t xml:space="preserve"> (</w:t>
      </w:r>
      <w:proofErr w:type="gramStart"/>
      <w:r>
        <w:t>см</w:t>
      </w:r>
      <w:proofErr w:type="gramEnd"/>
      <w:r>
        <w:t>. приложение)</w:t>
      </w:r>
      <w:r w:rsidRPr="008E7893">
        <w:t xml:space="preserve"> с точной </w:t>
      </w:r>
      <w:r w:rsidRPr="00DC7A57">
        <w:t xml:space="preserve">информацией об авторах, телефон и электронный адрес для обратной связи, предварительно прислать в электронном виде на адрес </w:t>
      </w:r>
      <w:r w:rsidRPr="00DC7A57">
        <w:rPr>
          <w:lang w:val="en-US"/>
        </w:rPr>
        <w:t>e</w:t>
      </w:r>
      <w:r w:rsidRPr="00DC7A57">
        <w:t>-</w:t>
      </w:r>
      <w:r w:rsidRPr="00DC7A57">
        <w:rPr>
          <w:lang w:val="en-US"/>
        </w:rPr>
        <w:t>mail</w:t>
      </w:r>
      <w:r w:rsidRPr="00DC7A57">
        <w:t xml:space="preserve">: </w:t>
      </w:r>
      <w:hyperlink r:id="rId6" w:history="1">
        <w:r w:rsidRPr="00DC7A57">
          <w:rPr>
            <w:rStyle w:val="a3"/>
            <w:color w:val="auto"/>
            <w:szCs w:val="22"/>
            <w:u w:val="none"/>
            <w:lang w:val="en-US"/>
          </w:rPr>
          <w:t>eco</w:t>
        </w:r>
        <w:r w:rsidRPr="00DC7A57">
          <w:rPr>
            <w:rStyle w:val="a3"/>
            <w:color w:val="auto"/>
            <w:szCs w:val="22"/>
            <w:u w:val="none"/>
          </w:rPr>
          <w:t>@</w:t>
        </w:r>
        <w:r w:rsidRPr="00DC7A57">
          <w:rPr>
            <w:rStyle w:val="a3"/>
            <w:color w:val="auto"/>
            <w:szCs w:val="22"/>
            <w:u w:val="none"/>
            <w:lang w:val="en-US"/>
          </w:rPr>
          <w:t>park</w:t>
        </w:r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botik</w:t>
        </w:r>
        <w:proofErr w:type="spellEnd"/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ru</w:t>
        </w:r>
        <w:proofErr w:type="spellEnd"/>
      </w:hyperlink>
      <w:r w:rsidRPr="00DC7A57">
        <w:t xml:space="preserve"> с пометкой «Летопись природы».</w:t>
      </w:r>
    </w:p>
    <w:p w:rsidR="00DB3F91" w:rsidRDefault="00984102" w:rsidP="00D500F3">
      <w:pPr>
        <w:ind w:firstLine="708"/>
        <w:jc w:val="both"/>
      </w:pPr>
      <w:r w:rsidRPr="00DC7A57">
        <w:t>Лучшие работы могут быть использованы для оформления выставок,</w:t>
      </w:r>
      <w:r w:rsidR="00133E07" w:rsidRPr="00DC7A57">
        <w:t xml:space="preserve"> рекламных изданий и другой</w:t>
      </w:r>
      <w:r w:rsidRPr="00DC7A57">
        <w:t xml:space="preserve"> полиграфической продукции ФГБУ «НП «Плещеево озеро»</w:t>
      </w:r>
    </w:p>
    <w:p w:rsidR="00DC7A57" w:rsidRPr="00DC7A57" w:rsidRDefault="00DC7A57" w:rsidP="004803EC">
      <w:pPr>
        <w:ind w:firstLine="540"/>
      </w:pPr>
    </w:p>
    <w:p w:rsidR="00AE3143" w:rsidRPr="004803EC" w:rsidRDefault="00AE3143" w:rsidP="00293CB4">
      <w:pPr>
        <w:pStyle w:val="a9"/>
        <w:numPr>
          <w:ilvl w:val="1"/>
          <w:numId w:val="32"/>
        </w:numPr>
        <w:ind w:left="0"/>
        <w:jc w:val="center"/>
        <w:rPr>
          <w:b/>
          <w:szCs w:val="22"/>
        </w:rPr>
      </w:pPr>
      <w:r w:rsidRPr="004803EC">
        <w:rPr>
          <w:b/>
          <w:szCs w:val="22"/>
        </w:rPr>
        <w:t>Дистанционное участие</w:t>
      </w:r>
    </w:p>
    <w:p w:rsidR="003630F3" w:rsidRPr="00DC7A57" w:rsidRDefault="00984102" w:rsidP="00D500F3">
      <w:pPr>
        <w:ind w:firstLine="708"/>
        <w:jc w:val="both"/>
      </w:pPr>
      <w:r w:rsidRPr="00DC7A57">
        <w:rPr>
          <w:szCs w:val="22"/>
        </w:rPr>
        <w:t xml:space="preserve">Участники </w:t>
      </w:r>
      <w:r w:rsidRPr="00DC7A57">
        <w:t>прис</w:t>
      </w:r>
      <w:r w:rsidR="00714933" w:rsidRPr="00DC7A57">
        <w:t>ы</w:t>
      </w:r>
      <w:r w:rsidRPr="00DC7A57">
        <w:t>ла</w:t>
      </w:r>
      <w:r w:rsidR="00714933" w:rsidRPr="00DC7A57">
        <w:t>ют</w:t>
      </w:r>
      <w:r w:rsidRPr="00DC7A57">
        <w:t xml:space="preserve"> в электронном виде на адрес </w:t>
      </w:r>
      <w:r w:rsidRPr="00DC7A57">
        <w:rPr>
          <w:lang w:val="en-US"/>
        </w:rPr>
        <w:t>e</w:t>
      </w:r>
      <w:r w:rsidRPr="00DC7A57">
        <w:t>-</w:t>
      </w:r>
      <w:r w:rsidRPr="00DC7A57">
        <w:rPr>
          <w:lang w:val="en-US"/>
        </w:rPr>
        <w:t>mail</w:t>
      </w:r>
      <w:r w:rsidRPr="00DC7A57">
        <w:t xml:space="preserve">: </w:t>
      </w:r>
      <w:hyperlink r:id="rId7" w:history="1">
        <w:r w:rsidRPr="00DC7A57">
          <w:rPr>
            <w:rStyle w:val="a3"/>
            <w:color w:val="auto"/>
            <w:szCs w:val="22"/>
            <w:u w:val="none"/>
            <w:lang w:val="en-US"/>
          </w:rPr>
          <w:t>eco</w:t>
        </w:r>
        <w:r w:rsidRPr="00DC7A57">
          <w:rPr>
            <w:rStyle w:val="a3"/>
            <w:color w:val="auto"/>
            <w:szCs w:val="22"/>
            <w:u w:val="none"/>
          </w:rPr>
          <w:t>@</w:t>
        </w:r>
        <w:r w:rsidRPr="00DC7A57">
          <w:rPr>
            <w:rStyle w:val="a3"/>
            <w:color w:val="auto"/>
            <w:szCs w:val="22"/>
            <w:u w:val="none"/>
            <w:lang w:val="en-US"/>
          </w:rPr>
          <w:t>park</w:t>
        </w:r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botik</w:t>
        </w:r>
        <w:proofErr w:type="spellEnd"/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ru</w:t>
        </w:r>
        <w:proofErr w:type="spellEnd"/>
      </w:hyperlink>
      <w:r w:rsidRPr="00DC7A57">
        <w:t xml:space="preserve"> с пометкой «Летопись природы» </w:t>
      </w:r>
      <w:r w:rsidR="00714933" w:rsidRPr="00DC7A57">
        <w:t xml:space="preserve"> качественно</w:t>
      </w:r>
      <w:r w:rsidRPr="00DC7A57">
        <w:t xml:space="preserve"> отсканированные работы и заявки.</w:t>
      </w:r>
    </w:p>
    <w:p w:rsidR="00984102" w:rsidRPr="00DC7A57" w:rsidRDefault="00984102" w:rsidP="00D500F3">
      <w:pPr>
        <w:ind w:firstLine="708"/>
        <w:jc w:val="both"/>
      </w:pPr>
      <w:r w:rsidRPr="00DC7A57">
        <w:t xml:space="preserve">Лучшие работы пополнят Интернет-галерею на сайте национального парка «Плещеево озеро» </w:t>
      </w:r>
      <w:hyperlink r:id="rId8" w:history="1">
        <w:r w:rsidRPr="00DC7A57">
          <w:rPr>
            <w:rStyle w:val="a3"/>
            <w:color w:val="auto"/>
            <w:szCs w:val="22"/>
            <w:u w:val="none"/>
            <w:lang w:val="en-US"/>
          </w:rPr>
          <w:t>www</w:t>
        </w:r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plesheevo</w:t>
        </w:r>
        <w:proofErr w:type="spellEnd"/>
        <w:r w:rsidRPr="00DC7A57">
          <w:rPr>
            <w:rStyle w:val="a3"/>
            <w:color w:val="auto"/>
            <w:szCs w:val="22"/>
            <w:u w:val="none"/>
          </w:rPr>
          <w:t>-</w:t>
        </w:r>
        <w:r w:rsidRPr="00DC7A57">
          <w:rPr>
            <w:rStyle w:val="a3"/>
            <w:color w:val="auto"/>
            <w:szCs w:val="22"/>
            <w:u w:val="none"/>
            <w:lang w:val="en-US"/>
          </w:rPr>
          <w:t>lake</w:t>
        </w:r>
        <w:r w:rsidRPr="00DC7A57">
          <w:rPr>
            <w:rStyle w:val="a3"/>
            <w:color w:val="auto"/>
            <w:szCs w:val="22"/>
            <w:u w:val="none"/>
          </w:rPr>
          <w:t>.</w:t>
        </w:r>
        <w:proofErr w:type="spellStart"/>
        <w:r w:rsidRPr="00DC7A57">
          <w:rPr>
            <w:rStyle w:val="a3"/>
            <w:color w:val="auto"/>
            <w:szCs w:val="22"/>
            <w:u w:val="none"/>
            <w:lang w:val="en-US"/>
          </w:rPr>
          <w:t>ru</w:t>
        </w:r>
        <w:proofErr w:type="spellEnd"/>
      </w:hyperlink>
      <w:r w:rsidRPr="00DC7A57">
        <w:t>.</w:t>
      </w:r>
    </w:p>
    <w:p w:rsidR="00EE5415" w:rsidRPr="00E5589B" w:rsidRDefault="00EE5415" w:rsidP="004803EC">
      <w:pPr>
        <w:ind w:firstLine="708"/>
        <w:jc w:val="center"/>
        <w:rPr>
          <w:szCs w:val="22"/>
        </w:rPr>
      </w:pPr>
    </w:p>
    <w:p w:rsidR="00EE5415" w:rsidRDefault="00EE5415" w:rsidP="004803EC">
      <w:pPr>
        <w:pStyle w:val="a9"/>
        <w:numPr>
          <w:ilvl w:val="0"/>
          <w:numId w:val="32"/>
        </w:numPr>
        <w:ind w:left="0"/>
        <w:jc w:val="center"/>
        <w:rPr>
          <w:b/>
          <w:szCs w:val="22"/>
        </w:rPr>
      </w:pPr>
      <w:r w:rsidRPr="00E5589B">
        <w:rPr>
          <w:b/>
          <w:szCs w:val="22"/>
        </w:rPr>
        <w:t>Сроки проведения, подве</w:t>
      </w:r>
      <w:r w:rsidR="00FD4FF6" w:rsidRPr="00E5589B">
        <w:rPr>
          <w:b/>
          <w:szCs w:val="22"/>
        </w:rPr>
        <w:t>д</w:t>
      </w:r>
      <w:r w:rsidRPr="00E5589B">
        <w:rPr>
          <w:b/>
          <w:szCs w:val="22"/>
        </w:rPr>
        <w:t>ение итогов.</w:t>
      </w:r>
    </w:p>
    <w:p w:rsidR="00EE5415" w:rsidRPr="00E5589B" w:rsidRDefault="00EE5415" w:rsidP="00793201">
      <w:pPr>
        <w:ind w:firstLine="708"/>
        <w:jc w:val="both"/>
        <w:rPr>
          <w:szCs w:val="22"/>
        </w:rPr>
      </w:pPr>
      <w:r w:rsidRPr="00E5589B">
        <w:rPr>
          <w:szCs w:val="22"/>
        </w:rPr>
        <w:t xml:space="preserve">Конкурс проводится с 10 сентября по </w:t>
      </w:r>
      <w:r w:rsidR="00DC7A57">
        <w:rPr>
          <w:szCs w:val="22"/>
        </w:rPr>
        <w:t>19</w:t>
      </w:r>
      <w:r w:rsidRPr="00E5589B">
        <w:rPr>
          <w:szCs w:val="22"/>
        </w:rPr>
        <w:t xml:space="preserve"> </w:t>
      </w:r>
      <w:r w:rsidR="00DC7A57">
        <w:rPr>
          <w:szCs w:val="22"/>
        </w:rPr>
        <w:t>октября</w:t>
      </w:r>
      <w:r w:rsidRPr="00E5589B">
        <w:rPr>
          <w:szCs w:val="22"/>
        </w:rPr>
        <w:t xml:space="preserve"> 2020 года.</w:t>
      </w:r>
    </w:p>
    <w:p w:rsidR="00A37BF0" w:rsidRPr="00E5589B" w:rsidRDefault="004803EC" w:rsidP="00793201">
      <w:pPr>
        <w:ind w:firstLine="708"/>
        <w:jc w:val="both"/>
      </w:pPr>
      <w:r>
        <w:t>Подв</w:t>
      </w:r>
      <w:r w:rsidR="00EE5415" w:rsidRPr="00E5589B">
        <w:t>едение итогов Конкурса состоится 2</w:t>
      </w:r>
      <w:r w:rsidR="00DC7A57">
        <w:t>1-30 октября</w:t>
      </w:r>
      <w:r w:rsidR="00EE5415" w:rsidRPr="00E5589B">
        <w:t xml:space="preserve"> 2020 года</w:t>
      </w:r>
      <w:r w:rsidR="00EE5415" w:rsidRPr="00E5589B">
        <w:rPr>
          <w:szCs w:val="22"/>
        </w:rPr>
        <w:t xml:space="preserve">. </w:t>
      </w:r>
      <w:r w:rsidR="00A37BF0" w:rsidRPr="00E5589B">
        <w:t>Все участники конкурса</w:t>
      </w:r>
      <w:r w:rsidR="00556A03" w:rsidRPr="00E5589B">
        <w:t>, не зависимо от формы участия</w:t>
      </w:r>
      <w:r w:rsidR="00A37BF0" w:rsidRPr="00E5589B">
        <w:t xml:space="preserve"> получают </w:t>
      </w:r>
      <w:r w:rsidR="00FD4FF6" w:rsidRPr="00E5589B">
        <w:t>Сертификат</w:t>
      </w:r>
      <w:r w:rsidR="00A37BF0" w:rsidRPr="00E5589B">
        <w:t xml:space="preserve"> </w:t>
      </w:r>
      <w:r w:rsidR="00FD4FF6" w:rsidRPr="00E5589B">
        <w:t xml:space="preserve">участника </w:t>
      </w:r>
      <w:r w:rsidR="00A37BF0" w:rsidRPr="00E5589B">
        <w:t xml:space="preserve">от национального парка «Плещеево озеро» и памятные сувениры. Победители и призеры так же получают сертификаты на бесплатное посещение новой экспозиции «Японский сад» на территории дендрологического сада им С.Ф. Харитонова. </w:t>
      </w:r>
    </w:p>
    <w:p w:rsidR="00EE5415" w:rsidRPr="00E5589B" w:rsidRDefault="00EE5415" w:rsidP="000E0084">
      <w:pPr>
        <w:ind w:firstLine="708"/>
        <w:jc w:val="both"/>
      </w:pPr>
      <w:r w:rsidRPr="00E5589B">
        <w:t xml:space="preserve">Работы, предоставленные на Конкурс после </w:t>
      </w:r>
      <w:r w:rsidR="00DC7A57">
        <w:t>19 октября</w:t>
      </w:r>
      <w:r w:rsidR="000077C4" w:rsidRPr="00E5589B">
        <w:t xml:space="preserve"> 2020года</w:t>
      </w:r>
      <w:r w:rsidR="00FD4FF6" w:rsidRPr="00E5589B">
        <w:t>,</w:t>
      </w:r>
      <w:r w:rsidRPr="00E5589B">
        <w:t xml:space="preserve"> к участию не принимаются.</w:t>
      </w:r>
    </w:p>
    <w:p w:rsidR="00FD4FF6" w:rsidRPr="00E5589B" w:rsidRDefault="00FD4FF6" w:rsidP="004803EC">
      <w:pPr>
        <w:pStyle w:val="a9"/>
        <w:numPr>
          <w:ilvl w:val="0"/>
          <w:numId w:val="32"/>
        </w:numPr>
        <w:ind w:left="0"/>
        <w:jc w:val="center"/>
        <w:rPr>
          <w:b/>
        </w:rPr>
      </w:pPr>
      <w:r w:rsidRPr="00E5589B">
        <w:rPr>
          <w:b/>
          <w:szCs w:val="22"/>
        </w:rPr>
        <w:t>Оргкомитет конкурса.</w:t>
      </w:r>
    </w:p>
    <w:p w:rsidR="00CE03C2" w:rsidRDefault="00CE03C2" w:rsidP="004803EC">
      <w:pPr>
        <w:jc w:val="both"/>
        <w:rPr>
          <w:szCs w:val="22"/>
        </w:rPr>
      </w:pPr>
      <w:r w:rsidRPr="008E7893">
        <w:rPr>
          <w:szCs w:val="22"/>
        </w:rPr>
        <w:t xml:space="preserve">Куликова Ольга Николаевна, </w:t>
      </w:r>
      <w:r w:rsidR="00085DB6" w:rsidRPr="008E7893">
        <w:rPr>
          <w:szCs w:val="22"/>
        </w:rPr>
        <w:t xml:space="preserve">Иванова Марина </w:t>
      </w:r>
      <w:r w:rsidR="000125FD">
        <w:rPr>
          <w:szCs w:val="22"/>
        </w:rPr>
        <w:t>Анатольевна</w:t>
      </w:r>
      <w:r w:rsidR="00085DB6" w:rsidRPr="008E7893">
        <w:rPr>
          <w:szCs w:val="22"/>
        </w:rPr>
        <w:t xml:space="preserve">, </w:t>
      </w:r>
      <w:proofErr w:type="spellStart"/>
      <w:r w:rsidR="00DB3F91">
        <w:rPr>
          <w:szCs w:val="22"/>
        </w:rPr>
        <w:t>Чупрасова</w:t>
      </w:r>
      <w:proofErr w:type="spellEnd"/>
      <w:r w:rsidR="00DB3F91">
        <w:rPr>
          <w:szCs w:val="22"/>
        </w:rPr>
        <w:t xml:space="preserve"> Ольга Александровна</w:t>
      </w:r>
      <w:r w:rsidR="00FA20D0" w:rsidRPr="008E7893">
        <w:rPr>
          <w:szCs w:val="22"/>
        </w:rPr>
        <w:t xml:space="preserve">, </w:t>
      </w:r>
      <w:proofErr w:type="spellStart"/>
      <w:r w:rsidR="001A713B">
        <w:rPr>
          <w:szCs w:val="22"/>
        </w:rPr>
        <w:t>Холмова</w:t>
      </w:r>
      <w:proofErr w:type="spellEnd"/>
      <w:r w:rsidR="001A713B">
        <w:rPr>
          <w:szCs w:val="22"/>
        </w:rPr>
        <w:t xml:space="preserve"> Елена Юрьевна.</w:t>
      </w:r>
    </w:p>
    <w:p w:rsidR="00133E07" w:rsidRDefault="00133E07" w:rsidP="004803EC">
      <w:pPr>
        <w:jc w:val="both"/>
        <w:rPr>
          <w:szCs w:val="22"/>
        </w:rPr>
      </w:pPr>
    </w:p>
    <w:p w:rsidR="00FD4FF6" w:rsidRPr="00E5589B" w:rsidRDefault="00FD4FF6" w:rsidP="000E0084">
      <w:pPr>
        <w:ind w:firstLine="708"/>
        <w:jc w:val="both"/>
        <w:rPr>
          <w:szCs w:val="22"/>
        </w:rPr>
      </w:pPr>
      <w:r w:rsidRPr="00E5589B">
        <w:rPr>
          <w:szCs w:val="22"/>
        </w:rPr>
        <w:t>Конкурсанты и их руководители  могут быть исключены из Конкурса за некорректное поведение в отношении членов Оргкомитета и других участников Конкурса.</w:t>
      </w:r>
    </w:p>
    <w:p w:rsidR="00FD4FF6" w:rsidRPr="00E5589B" w:rsidRDefault="00FD4FF6" w:rsidP="000E0084">
      <w:pPr>
        <w:ind w:firstLine="708"/>
        <w:jc w:val="both"/>
        <w:rPr>
          <w:szCs w:val="22"/>
        </w:rPr>
      </w:pPr>
      <w:r w:rsidRPr="00E5589B">
        <w:rPr>
          <w:szCs w:val="22"/>
        </w:rPr>
        <w:t>Решение о победителях принимается коллегиально членами Оргкомитета и является безапелляционным.</w:t>
      </w:r>
    </w:p>
    <w:p w:rsidR="00836909" w:rsidRDefault="00390CC4" w:rsidP="00F875DC">
      <w:pPr>
        <w:spacing w:before="120" w:after="120"/>
        <w:ind w:left="187" w:right="-1"/>
        <w:jc w:val="right"/>
        <w:rPr>
          <w:sz w:val="22"/>
          <w:szCs w:val="22"/>
          <w:u w:val="single"/>
        </w:rPr>
      </w:pPr>
      <w:r>
        <w:rPr>
          <w:szCs w:val="22"/>
        </w:rPr>
        <w:br w:type="page"/>
      </w:r>
    </w:p>
    <w:p w:rsidR="00836909" w:rsidRDefault="00836909" w:rsidP="00836909">
      <w:pPr>
        <w:tabs>
          <w:tab w:val="left" w:pos="1440"/>
        </w:tabs>
        <w:ind w:firstLine="851"/>
        <w:rPr>
          <w:sz w:val="26"/>
          <w:szCs w:val="26"/>
        </w:rPr>
      </w:pPr>
    </w:p>
    <w:p w:rsidR="00836909" w:rsidRDefault="00836909" w:rsidP="00836909">
      <w:pPr>
        <w:tabs>
          <w:tab w:val="left" w:pos="1440"/>
        </w:tabs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36909" w:rsidRDefault="00836909" w:rsidP="00836909">
      <w:pPr>
        <w:tabs>
          <w:tab w:val="left" w:pos="1440"/>
        </w:tabs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2"/>
        <w:gridCol w:w="5591"/>
      </w:tblGrid>
      <w:tr w:rsidR="00836909" w:rsidRPr="00B75EB9" w:rsidTr="007947DB">
        <w:tc>
          <w:tcPr>
            <w:tcW w:w="9571" w:type="dxa"/>
            <w:gridSpan w:val="2"/>
          </w:tcPr>
          <w:p w:rsidR="00836909" w:rsidRPr="00B75EB9" w:rsidRDefault="00836909" w:rsidP="007947DB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B75EB9">
              <w:rPr>
                <w:sz w:val="26"/>
                <w:szCs w:val="26"/>
              </w:rPr>
              <w:t>Регистрационная карточка</w:t>
            </w: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семейной команды  или</w:t>
            </w:r>
          </w:p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B75EB9">
              <w:rPr>
                <w:sz w:val="26"/>
                <w:szCs w:val="26"/>
              </w:rPr>
              <w:t>Фамилия и имя индивидуального участника</w:t>
            </w:r>
          </w:p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 индивидуального участника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(полностью)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B75EB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B75EB9">
              <w:rPr>
                <w:sz w:val="26"/>
                <w:szCs w:val="26"/>
              </w:rPr>
              <w:t xml:space="preserve">Контактные данные </w:t>
            </w:r>
          </w:p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B75EB9">
              <w:rPr>
                <w:sz w:val="26"/>
                <w:szCs w:val="26"/>
              </w:rPr>
              <w:t>(сот</w:t>
            </w:r>
            <w:proofErr w:type="gramStart"/>
            <w:r w:rsidRPr="00B75EB9">
              <w:rPr>
                <w:sz w:val="26"/>
                <w:szCs w:val="26"/>
              </w:rPr>
              <w:t>.</w:t>
            </w:r>
            <w:proofErr w:type="gramEnd"/>
            <w:r w:rsidRPr="00B75EB9">
              <w:rPr>
                <w:sz w:val="26"/>
                <w:szCs w:val="26"/>
              </w:rPr>
              <w:t xml:space="preserve"> </w:t>
            </w:r>
            <w:proofErr w:type="gramStart"/>
            <w:r w:rsidRPr="00B75EB9">
              <w:rPr>
                <w:sz w:val="26"/>
                <w:szCs w:val="26"/>
              </w:rPr>
              <w:t>т</w:t>
            </w:r>
            <w:proofErr w:type="gramEnd"/>
            <w:r w:rsidRPr="00B75EB9">
              <w:rPr>
                <w:sz w:val="26"/>
                <w:szCs w:val="26"/>
              </w:rPr>
              <w:t xml:space="preserve">елефон, </w:t>
            </w:r>
            <w:r w:rsidRPr="00B75EB9">
              <w:rPr>
                <w:sz w:val="26"/>
                <w:szCs w:val="26"/>
                <w:lang w:val="en-US"/>
              </w:rPr>
              <w:t>e</w:t>
            </w:r>
            <w:r w:rsidRPr="00B75EB9">
              <w:rPr>
                <w:sz w:val="26"/>
                <w:szCs w:val="26"/>
              </w:rPr>
              <w:t>-</w:t>
            </w:r>
            <w:r w:rsidRPr="00B75EB9">
              <w:rPr>
                <w:sz w:val="26"/>
                <w:szCs w:val="26"/>
                <w:lang w:val="en-US"/>
              </w:rPr>
              <w:t>mail</w:t>
            </w:r>
            <w:r w:rsidRPr="00B75EB9">
              <w:rPr>
                <w:sz w:val="26"/>
                <w:szCs w:val="26"/>
              </w:rPr>
              <w:t>)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  <w:tr w:rsidR="00836909" w:rsidRPr="00B75EB9" w:rsidTr="007947DB">
        <w:tc>
          <w:tcPr>
            <w:tcW w:w="0" w:type="auto"/>
          </w:tcPr>
          <w:p w:rsidR="00836909" w:rsidRPr="00836909" w:rsidRDefault="00836909" w:rsidP="007947DB">
            <w:pPr>
              <w:tabs>
                <w:tab w:val="left" w:pos="1440"/>
              </w:tabs>
              <w:jc w:val="both"/>
            </w:pPr>
            <w:r w:rsidRPr="00836909">
              <w:t>Полный почтовый адрес с индексом(!) для связи или пересылки сертификата</w:t>
            </w:r>
          </w:p>
        </w:tc>
        <w:tc>
          <w:tcPr>
            <w:tcW w:w="5591" w:type="dxa"/>
          </w:tcPr>
          <w:p w:rsidR="00836909" w:rsidRPr="00B75EB9" w:rsidRDefault="00836909" w:rsidP="007947DB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36909" w:rsidRDefault="00836909" w:rsidP="001118DC">
      <w:pPr>
        <w:tabs>
          <w:tab w:val="left" w:pos="9540"/>
        </w:tabs>
        <w:jc w:val="both"/>
        <w:rPr>
          <w:sz w:val="22"/>
          <w:szCs w:val="22"/>
          <w:u w:val="single"/>
        </w:rPr>
      </w:pPr>
    </w:p>
    <w:p w:rsidR="00836909" w:rsidRPr="00632825" w:rsidRDefault="00836909" w:rsidP="001118DC">
      <w:pPr>
        <w:tabs>
          <w:tab w:val="left" w:pos="9540"/>
        </w:tabs>
        <w:jc w:val="both"/>
        <w:rPr>
          <w:sz w:val="22"/>
          <w:szCs w:val="22"/>
        </w:rPr>
      </w:pPr>
    </w:p>
    <w:sectPr w:rsidR="00836909" w:rsidRPr="00632825" w:rsidSect="00FD4FF6"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51"/>
    <w:multiLevelType w:val="hybridMultilevel"/>
    <w:tmpl w:val="F6BA0366"/>
    <w:lvl w:ilvl="0" w:tplc="5FFA6EA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375D1B"/>
    <w:multiLevelType w:val="hybridMultilevel"/>
    <w:tmpl w:val="463A86B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D36F1"/>
    <w:multiLevelType w:val="hybridMultilevel"/>
    <w:tmpl w:val="00DAEA60"/>
    <w:lvl w:ilvl="0" w:tplc="5FFA6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5520E5"/>
    <w:multiLevelType w:val="multilevel"/>
    <w:tmpl w:val="729E7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8E4FE7"/>
    <w:multiLevelType w:val="hybridMultilevel"/>
    <w:tmpl w:val="422AA8E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F3034"/>
    <w:multiLevelType w:val="multilevel"/>
    <w:tmpl w:val="03C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E5133"/>
    <w:multiLevelType w:val="hybridMultilevel"/>
    <w:tmpl w:val="9E8E575A"/>
    <w:lvl w:ilvl="0" w:tplc="5FFA6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804C5C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D05E29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E175A"/>
    <w:multiLevelType w:val="hybridMultilevel"/>
    <w:tmpl w:val="30AEF1F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06086C"/>
    <w:multiLevelType w:val="hybridMultilevel"/>
    <w:tmpl w:val="9C5032BA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C115FE"/>
    <w:multiLevelType w:val="multilevel"/>
    <w:tmpl w:val="A11891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C94FC7"/>
    <w:multiLevelType w:val="multilevel"/>
    <w:tmpl w:val="A11891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713A6E"/>
    <w:multiLevelType w:val="hybridMultilevel"/>
    <w:tmpl w:val="8ADE1304"/>
    <w:lvl w:ilvl="0" w:tplc="0C045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55E25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322B3"/>
    <w:multiLevelType w:val="multilevel"/>
    <w:tmpl w:val="0DC0F12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9" w:hanging="1800"/>
      </w:pPr>
      <w:rPr>
        <w:rFonts w:hint="default"/>
      </w:rPr>
    </w:lvl>
  </w:abstractNum>
  <w:abstractNum w:abstractNumId="20">
    <w:nsid w:val="52B9410D"/>
    <w:multiLevelType w:val="hybridMultilevel"/>
    <w:tmpl w:val="A2BC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55BD4"/>
    <w:multiLevelType w:val="multilevel"/>
    <w:tmpl w:val="1BE0B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55427ACB"/>
    <w:multiLevelType w:val="hybridMultilevel"/>
    <w:tmpl w:val="3F2E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62AAB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D5C47"/>
    <w:multiLevelType w:val="multilevel"/>
    <w:tmpl w:val="A9E2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B65E3A"/>
    <w:multiLevelType w:val="hybridMultilevel"/>
    <w:tmpl w:val="24EA9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617ACC"/>
    <w:multiLevelType w:val="multilevel"/>
    <w:tmpl w:val="A9E2AE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3B239E"/>
    <w:multiLevelType w:val="multilevel"/>
    <w:tmpl w:val="55E6C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3B4724"/>
    <w:multiLevelType w:val="multilevel"/>
    <w:tmpl w:val="DE2CC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F16D42"/>
    <w:multiLevelType w:val="multilevel"/>
    <w:tmpl w:val="3F2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954BC"/>
    <w:multiLevelType w:val="hybridMultilevel"/>
    <w:tmpl w:val="AC7A56F6"/>
    <w:lvl w:ilvl="0" w:tplc="6C5EB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E4A0F"/>
    <w:multiLevelType w:val="hybridMultilevel"/>
    <w:tmpl w:val="E2A2E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051F66"/>
    <w:multiLevelType w:val="multilevel"/>
    <w:tmpl w:val="72B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4067B"/>
    <w:multiLevelType w:val="multilevel"/>
    <w:tmpl w:val="A47E00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CA7A96"/>
    <w:multiLevelType w:val="hybridMultilevel"/>
    <w:tmpl w:val="5ED8E270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4B2B8D"/>
    <w:multiLevelType w:val="multilevel"/>
    <w:tmpl w:val="E2A2E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7">
    <w:nsid w:val="7D765DA4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21"/>
  </w:num>
  <w:num w:numId="5">
    <w:abstractNumId w:val="24"/>
  </w:num>
  <w:num w:numId="6">
    <w:abstractNumId w:val="20"/>
  </w:num>
  <w:num w:numId="7">
    <w:abstractNumId w:val="33"/>
  </w:num>
  <w:num w:numId="8">
    <w:abstractNumId w:val="15"/>
  </w:num>
  <w:num w:numId="9">
    <w:abstractNumId w:val="27"/>
  </w:num>
  <w:num w:numId="10">
    <w:abstractNumId w:val="26"/>
  </w:num>
  <w:num w:numId="11">
    <w:abstractNumId w:val="14"/>
  </w:num>
  <w:num w:numId="12">
    <w:abstractNumId w:val="28"/>
  </w:num>
  <w:num w:numId="13">
    <w:abstractNumId w:val="35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  <w:num w:numId="19">
    <w:abstractNumId w:val="37"/>
  </w:num>
  <w:num w:numId="20">
    <w:abstractNumId w:val="11"/>
  </w:num>
  <w:num w:numId="21">
    <w:abstractNumId w:val="34"/>
  </w:num>
  <w:num w:numId="22">
    <w:abstractNumId w:val="17"/>
  </w:num>
  <w:num w:numId="23">
    <w:abstractNumId w:val="8"/>
  </w:num>
  <w:num w:numId="24">
    <w:abstractNumId w:val="4"/>
  </w:num>
  <w:num w:numId="25">
    <w:abstractNumId w:val="12"/>
  </w:num>
  <w:num w:numId="26">
    <w:abstractNumId w:val="23"/>
  </w:num>
  <w:num w:numId="27">
    <w:abstractNumId w:val="10"/>
  </w:num>
  <w:num w:numId="28">
    <w:abstractNumId w:val="29"/>
  </w:num>
  <w:num w:numId="29">
    <w:abstractNumId w:val="18"/>
  </w:num>
  <w:num w:numId="30">
    <w:abstractNumId w:val="36"/>
  </w:num>
  <w:num w:numId="31">
    <w:abstractNumId w:val="6"/>
  </w:num>
  <w:num w:numId="32">
    <w:abstractNumId w:val="19"/>
  </w:num>
  <w:num w:numId="33">
    <w:abstractNumId w:val="3"/>
  </w:num>
  <w:num w:numId="34">
    <w:abstractNumId w:val="5"/>
  </w:num>
  <w:num w:numId="35">
    <w:abstractNumId w:val="32"/>
  </w:num>
  <w:num w:numId="36">
    <w:abstractNumId w:val="16"/>
  </w:num>
  <w:num w:numId="37">
    <w:abstractNumId w:val="3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23A65"/>
    <w:rsid w:val="000077C4"/>
    <w:rsid w:val="000125FD"/>
    <w:rsid w:val="00021BA7"/>
    <w:rsid w:val="00045B2E"/>
    <w:rsid w:val="00085DB6"/>
    <w:rsid w:val="000A7CD4"/>
    <w:rsid w:val="000B2B06"/>
    <w:rsid w:val="000B3145"/>
    <w:rsid w:val="000E0084"/>
    <w:rsid w:val="000E5F94"/>
    <w:rsid w:val="000F1F89"/>
    <w:rsid w:val="001073AB"/>
    <w:rsid w:val="001118DC"/>
    <w:rsid w:val="00112749"/>
    <w:rsid w:val="00114E17"/>
    <w:rsid w:val="00133E07"/>
    <w:rsid w:val="00137229"/>
    <w:rsid w:val="00142C01"/>
    <w:rsid w:val="00150B8D"/>
    <w:rsid w:val="0017242E"/>
    <w:rsid w:val="001A713B"/>
    <w:rsid w:val="00293CB4"/>
    <w:rsid w:val="002A0BDE"/>
    <w:rsid w:val="00305E65"/>
    <w:rsid w:val="00317336"/>
    <w:rsid w:val="00344547"/>
    <w:rsid w:val="003630F3"/>
    <w:rsid w:val="00374C69"/>
    <w:rsid w:val="00375375"/>
    <w:rsid w:val="00390CC4"/>
    <w:rsid w:val="003D0EC2"/>
    <w:rsid w:val="003E18BF"/>
    <w:rsid w:val="003E5AD5"/>
    <w:rsid w:val="00405BD0"/>
    <w:rsid w:val="00434DAE"/>
    <w:rsid w:val="004567C1"/>
    <w:rsid w:val="004803EC"/>
    <w:rsid w:val="004E0839"/>
    <w:rsid w:val="004F3C21"/>
    <w:rsid w:val="00523FAE"/>
    <w:rsid w:val="00531F52"/>
    <w:rsid w:val="00537930"/>
    <w:rsid w:val="00556A03"/>
    <w:rsid w:val="005A50DE"/>
    <w:rsid w:val="005C5621"/>
    <w:rsid w:val="005F08BD"/>
    <w:rsid w:val="005F2150"/>
    <w:rsid w:val="00632825"/>
    <w:rsid w:val="00645B10"/>
    <w:rsid w:val="00647DE8"/>
    <w:rsid w:val="006B2C0A"/>
    <w:rsid w:val="006F67EB"/>
    <w:rsid w:val="007009C0"/>
    <w:rsid w:val="0071136F"/>
    <w:rsid w:val="00714933"/>
    <w:rsid w:val="0072262E"/>
    <w:rsid w:val="007536C8"/>
    <w:rsid w:val="00793201"/>
    <w:rsid w:val="007D5810"/>
    <w:rsid w:val="007D76F3"/>
    <w:rsid w:val="00816862"/>
    <w:rsid w:val="008222DF"/>
    <w:rsid w:val="00836909"/>
    <w:rsid w:val="00837703"/>
    <w:rsid w:val="008E7893"/>
    <w:rsid w:val="008E7D93"/>
    <w:rsid w:val="00905A47"/>
    <w:rsid w:val="0093230C"/>
    <w:rsid w:val="009728FC"/>
    <w:rsid w:val="00974479"/>
    <w:rsid w:val="00984102"/>
    <w:rsid w:val="00987A18"/>
    <w:rsid w:val="009B2D57"/>
    <w:rsid w:val="009E4B55"/>
    <w:rsid w:val="00A218AE"/>
    <w:rsid w:val="00A36B66"/>
    <w:rsid w:val="00A37BF0"/>
    <w:rsid w:val="00A50A65"/>
    <w:rsid w:val="00AD5066"/>
    <w:rsid w:val="00AE3143"/>
    <w:rsid w:val="00B07F6E"/>
    <w:rsid w:val="00B22FFB"/>
    <w:rsid w:val="00B42371"/>
    <w:rsid w:val="00B957E9"/>
    <w:rsid w:val="00BD492E"/>
    <w:rsid w:val="00BF5026"/>
    <w:rsid w:val="00CA4454"/>
    <w:rsid w:val="00CB3540"/>
    <w:rsid w:val="00CB36CE"/>
    <w:rsid w:val="00CB52B1"/>
    <w:rsid w:val="00CC1BED"/>
    <w:rsid w:val="00CE03C2"/>
    <w:rsid w:val="00D01D5F"/>
    <w:rsid w:val="00D3796D"/>
    <w:rsid w:val="00D500F3"/>
    <w:rsid w:val="00D5725F"/>
    <w:rsid w:val="00DA32D1"/>
    <w:rsid w:val="00DB3F91"/>
    <w:rsid w:val="00DC7A57"/>
    <w:rsid w:val="00DD498B"/>
    <w:rsid w:val="00E067BC"/>
    <w:rsid w:val="00E35A63"/>
    <w:rsid w:val="00E4331B"/>
    <w:rsid w:val="00E50AD5"/>
    <w:rsid w:val="00E5589B"/>
    <w:rsid w:val="00E808E2"/>
    <w:rsid w:val="00ED12CE"/>
    <w:rsid w:val="00EE5415"/>
    <w:rsid w:val="00F0124C"/>
    <w:rsid w:val="00F016E0"/>
    <w:rsid w:val="00F16015"/>
    <w:rsid w:val="00F23A65"/>
    <w:rsid w:val="00F24DC2"/>
    <w:rsid w:val="00F35DC8"/>
    <w:rsid w:val="00F3643D"/>
    <w:rsid w:val="00F527AE"/>
    <w:rsid w:val="00F7484C"/>
    <w:rsid w:val="00F875DC"/>
    <w:rsid w:val="00FA20D0"/>
    <w:rsid w:val="00FB3D1F"/>
    <w:rsid w:val="00F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D1F"/>
    <w:rPr>
      <w:sz w:val="24"/>
      <w:szCs w:val="24"/>
    </w:rPr>
  </w:style>
  <w:style w:type="paragraph" w:styleId="1">
    <w:name w:val="heading 1"/>
    <w:basedOn w:val="a"/>
    <w:next w:val="a"/>
    <w:qFormat/>
    <w:rsid w:val="008E7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57E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7E9"/>
    <w:rPr>
      <w:color w:val="0000FF"/>
      <w:u w:val="single"/>
    </w:rPr>
  </w:style>
  <w:style w:type="paragraph" w:styleId="20">
    <w:name w:val="Body Text Indent 2"/>
    <w:basedOn w:val="a"/>
    <w:rsid w:val="00B957E9"/>
    <w:pPr>
      <w:autoSpaceDE w:val="0"/>
      <w:autoSpaceDN w:val="0"/>
      <w:ind w:left="426"/>
    </w:pPr>
  </w:style>
  <w:style w:type="paragraph" w:styleId="a4">
    <w:name w:val="Body Text"/>
    <w:basedOn w:val="a"/>
    <w:rsid w:val="00B957E9"/>
    <w:pPr>
      <w:autoSpaceDE w:val="0"/>
      <w:autoSpaceDN w:val="0"/>
      <w:spacing w:after="120"/>
    </w:pPr>
    <w:rPr>
      <w:sz w:val="20"/>
      <w:szCs w:val="20"/>
    </w:rPr>
  </w:style>
  <w:style w:type="paragraph" w:styleId="a5">
    <w:name w:val="Document Map"/>
    <w:basedOn w:val="a"/>
    <w:semiHidden/>
    <w:rsid w:val="00B957E9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645B1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23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81686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B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sheevo-lak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park.bot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5" Type="http://schemas.openxmlformats.org/officeDocument/2006/relationships/hyperlink" Target="mailto:eco@park.bot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9012</CharactersWithSpaces>
  <SharedDoc>false</SharedDoc>
  <HLinks>
    <vt:vector size="48" baseType="variant">
      <vt:variant>
        <vt:i4>3473477</vt:i4>
      </vt:variant>
      <vt:variant>
        <vt:i4>21</vt:i4>
      </vt:variant>
      <vt:variant>
        <vt:i4>0</vt:i4>
      </vt:variant>
      <vt:variant>
        <vt:i4>5</vt:i4>
      </vt:variant>
      <vt:variant>
        <vt:lpwstr>mailto:otdel.dendrosad@mail.ru</vt:lpwstr>
      </vt:variant>
      <vt:variant>
        <vt:lpwstr/>
      </vt:variant>
      <vt:variant>
        <vt:i4>1638508</vt:i4>
      </vt:variant>
      <vt:variant>
        <vt:i4>18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6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18</cp:revision>
  <cp:lastPrinted>2018-02-15T07:06:00Z</cp:lastPrinted>
  <dcterms:created xsi:type="dcterms:W3CDTF">2020-09-01T10:49:00Z</dcterms:created>
  <dcterms:modified xsi:type="dcterms:W3CDTF">2020-09-08T12:23:00Z</dcterms:modified>
</cp:coreProperties>
</file>